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3A" w:rsidRDefault="00AF3A3A" w:rsidP="00AF3A3A">
      <w:pPr>
        <w:jc w:val="center"/>
        <w:rPr>
          <w:rFonts w:asciiTheme="minorEastAsia" w:hAnsiTheme="minorEastAsia"/>
          <w:b/>
          <w:sz w:val="72"/>
          <w:szCs w:val="72"/>
        </w:rPr>
      </w:pPr>
    </w:p>
    <w:p w:rsidR="00CE4830" w:rsidRPr="00AF3A3A" w:rsidRDefault="00CE4830" w:rsidP="00AF3A3A">
      <w:pPr>
        <w:jc w:val="center"/>
        <w:rPr>
          <w:rFonts w:asciiTheme="minorEastAsia" w:hAnsiTheme="minorEastAsia"/>
          <w:b/>
          <w:sz w:val="72"/>
          <w:szCs w:val="72"/>
        </w:rPr>
      </w:pPr>
      <w:r w:rsidRPr="00AF3A3A">
        <w:rPr>
          <w:rFonts w:asciiTheme="minorEastAsia" w:hAnsiTheme="minorEastAsia"/>
          <w:b/>
          <w:sz w:val="72"/>
          <w:szCs w:val="72"/>
        </w:rPr>
        <w:t>ZB</w:t>
      </w:r>
      <w:r w:rsidRPr="00AF3A3A">
        <w:rPr>
          <w:rFonts w:asciiTheme="minorEastAsia" w:hAnsiTheme="minorEastAsia" w:hint="eastAsia"/>
          <w:b/>
          <w:sz w:val="72"/>
          <w:szCs w:val="72"/>
        </w:rPr>
        <w:t>-WXZ196微机消谐装置</w:t>
      </w:r>
    </w:p>
    <w:p w:rsidR="00AF3A3A" w:rsidRPr="00AF3A3A" w:rsidRDefault="00AF3A3A" w:rsidP="00AF3A3A">
      <w:pPr>
        <w:jc w:val="center"/>
        <w:rPr>
          <w:rFonts w:asciiTheme="minorEastAsia" w:hAnsiTheme="minorEastAsia"/>
          <w:b/>
          <w:sz w:val="72"/>
          <w:szCs w:val="72"/>
        </w:rPr>
      </w:pPr>
    </w:p>
    <w:p w:rsidR="00AF3A3A" w:rsidRPr="00AF3A3A" w:rsidRDefault="00AF3A3A" w:rsidP="00AF3A3A">
      <w:pPr>
        <w:jc w:val="center"/>
        <w:rPr>
          <w:rFonts w:asciiTheme="minorEastAsia" w:hAnsiTheme="minorEastAsia"/>
          <w:b/>
          <w:sz w:val="72"/>
          <w:szCs w:val="72"/>
        </w:rPr>
      </w:pPr>
    </w:p>
    <w:p w:rsidR="00AF3A3A" w:rsidRPr="00AF3A3A" w:rsidRDefault="00AF3A3A" w:rsidP="00AF3A3A">
      <w:pPr>
        <w:jc w:val="center"/>
        <w:rPr>
          <w:rFonts w:asciiTheme="minorEastAsia" w:hAnsiTheme="minorEastAsia"/>
          <w:b/>
          <w:sz w:val="72"/>
          <w:szCs w:val="72"/>
        </w:rPr>
      </w:pPr>
    </w:p>
    <w:p w:rsidR="00AF3A3A" w:rsidRPr="00AF3A3A" w:rsidRDefault="00AF3A3A" w:rsidP="00AF3A3A">
      <w:pPr>
        <w:jc w:val="center"/>
        <w:rPr>
          <w:rFonts w:asciiTheme="minorEastAsia" w:hAnsiTheme="minorEastAsia"/>
          <w:b/>
          <w:sz w:val="72"/>
          <w:szCs w:val="72"/>
        </w:rPr>
      </w:pPr>
    </w:p>
    <w:p w:rsidR="00CE4830" w:rsidRPr="00AF3A3A" w:rsidRDefault="00CE4830" w:rsidP="00AF3A3A">
      <w:pPr>
        <w:jc w:val="center"/>
        <w:rPr>
          <w:rFonts w:asciiTheme="minorEastAsia" w:hAnsiTheme="minorEastAsia"/>
          <w:b/>
          <w:sz w:val="72"/>
          <w:szCs w:val="72"/>
        </w:rPr>
      </w:pPr>
      <w:r w:rsidRPr="00AF3A3A">
        <w:rPr>
          <w:rFonts w:asciiTheme="minorEastAsia" w:hAnsiTheme="minorEastAsia" w:hint="eastAsia"/>
          <w:b/>
          <w:sz w:val="72"/>
          <w:szCs w:val="72"/>
        </w:rPr>
        <w:t>使用说明书</w:t>
      </w:r>
    </w:p>
    <w:p w:rsidR="00AF3A3A" w:rsidRPr="00AF3A3A" w:rsidRDefault="00AF3A3A" w:rsidP="00AF3A3A">
      <w:pPr>
        <w:jc w:val="center"/>
        <w:rPr>
          <w:rFonts w:asciiTheme="minorEastAsia" w:hAnsiTheme="minorEastAsia"/>
          <w:b/>
          <w:sz w:val="72"/>
          <w:szCs w:val="72"/>
        </w:rPr>
      </w:pPr>
    </w:p>
    <w:p w:rsidR="00AF3A3A" w:rsidRPr="00AF3A3A" w:rsidRDefault="00AF3A3A" w:rsidP="00AF3A3A">
      <w:pPr>
        <w:jc w:val="center"/>
        <w:rPr>
          <w:rFonts w:asciiTheme="minorEastAsia" w:hAnsiTheme="minorEastAsia"/>
          <w:b/>
          <w:sz w:val="72"/>
          <w:szCs w:val="72"/>
        </w:rPr>
      </w:pPr>
    </w:p>
    <w:p w:rsidR="00AF3A3A" w:rsidRPr="00AF3A3A" w:rsidRDefault="00AF3A3A" w:rsidP="00AF3A3A">
      <w:pPr>
        <w:jc w:val="center"/>
        <w:rPr>
          <w:rFonts w:asciiTheme="minorEastAsia" w:hAnsiTheme="minorEastAsia"/>
          <w:b/>
          <w:sz w:val="72"/>
          <w:szCs w:val="72"/>
        </w:rPr>
      </w:pPr>
    </w:p>
    <w:p w:rsidR="00AF3A3A" w:rsidRPr="00AF3A3A" w:rsidRDefault="00AF3A3A" w:rsidP="00AF3A3A">
      <w:pPr>
        <w:jc w:val="center"/>
        <w:rPr>
          <w:rFonts w:asciiTheme="minorEastAsia" w:hAnsiTheme="minorEastAsia"/>
          <w:b/>
          <w:sz w:val="72"/>
          <w:szCs w:val="72"/>
        </w:rPr>
      </w:pPr>
    </w:p>
    <w:p w:rsidR="00CE4830" w:rsidRPr="00AF3A3A" w:rsidRDefault="00CE4830" w:rsidP="00AF3A3A">
      <w:pPr>
        <w:jc w:val="center"/>
        <w:rPr>
          <w:rFonts w:asciiTheme="minorEastAsia" w:hAnsiTheme="minorEastAsia"/>
          <w:b/>
          <w:sz w:val="72"/>
          <w:szCs w:val="72"/>
        </w:rPr>
      </w:pPr>
      <w:r w:rsidRPr="00AF3A3A">
        <w:rPr>
          <w:rFonts w:asciiTheme="minorEastAsia" w:hAnsiTheme="minorEastAsia" w:hint="eastAsia"/>
          <w:b/>
          <w:sz w:val="72"/>
          <w:szCs w:val="72"/>
        </w:rPr>
        <w:t>保定众邦电气有限公司</w:t>
      </w:r>
    </w:p>
    <w:p w:rsidR="00CE4830" w:rsidRPr="00AF3A3A" w:rsidRDefault="00CE4830" w:rsidP="00CE4830">
      <w:pPr>
        <w:jc w:val="center"/>
        <w:rPr>
          <w:rFonts w:asciiTheme="minorEastAsia" w:hAnsiTheme="minorEastAsia"/>
          <w:b/>
          <w:sz w:val="48"/>
          <w:szCs w:val="48"/>
        </w:rPr>
      </w:pPr>
      <w:r w:rsidRPr="00AF3A3A">
        <w:rPr>
          <w:rFonts w:asciiTheme="minorEastAsia" w:hAnsiTheme="minorEastAsia" w:hint="eastAsia"/>
          <w:b/>
          <w:sz w:val="48"/>
          <w:szCs w:val="48"/>
        </w:rPr>
        <w:lastRenderedPageBreak/>
        <w:t>目      录</w:t>
      </w:r>
    </w:p>
    <w:p w:rsidR="00CE4830" w:rsidRPr="00466024" w:rsidRDefault="00CE4830" w:rsidP="00CE4830">
      <w:pPr>
        <w:spacing w:line="360" w:lineRule="auto"/>
        <w:rPr>
          <w:rFonts w:asciiTheme="minorEastAsia" w:hAnsiTheme="minorEastAsia"/>
          <w:sz w:val="28"/>
        </w:rPr>
      </w:pP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一、</w:t>
      </w:r>
      <w:r w:rsidR="00CE4830" w:rsidRPr="00466024">
        <w:rPr>
          <w:rFonts w:asciiTheme="minorEastAsia" w:hAnsiTheme="minorEastAsia" w:hint="eastAsia"/>
          <w:sz w:val="28"/>
        </w:rPr>
        <w:t>概述…………………………………………………………………………</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二、</w:t>
      </w:r>
      <w:r w:rsidR="00CE4830" w:rsidRPr="00466024">
        <w:rPr>
          <w:rFonts w:asciiTheme="minorEastAsia" w:hAnsiTheme="minorEastAsia" w:hint="eastAsia"/>
          <w:sz w:val="28"/>
        </w:rPr>
        <w:t>型号说明……………………………………………………………………</w:t>
      </w:r>
    </w:p>
    <w:p w:rsidR="00CE4830" w:rsidRPr="00466024" w:rsidRDefault="00AF3A3A" w:rsidP="00AE2FE6">
      <w:pPr>
        <w:spacing w:line="360" w:lineRule="auto"/>
        <w:ind w:firstLineChars="100" w:firstLine="280"/>
        <w:rPr>
          <w:rFonts w:asciiTheme="minorEastAsia" w:hAnsiTheme="minorEastAsia"/>
          <w:sz w:val="28"/>
        </w:rPr>
      </w:pPr>
      <w:r>
        <w:rPr>
          <w:rFonts w:asciiTheme="minorEastAsia" w:hAnsiTheme="minorEastAsia" w:hint="eastAsia"/>
          <w:sz w:val="28"/>
        </w:rPr>
        <w:t>三、</w:t>
      </w:r>
      <w:r w:rsidR="00AE2FE6" w:rsidRPr="00466024">
        <w:rPr>
          <w:rFonts w:asciiTheme="minorEastAsia" w:hAnsiTheme="minorEastAsia" w:hint="eastAsia"/>
          <w:sz w:val="28"/>
        </w:rPr>
        <w:t>工作原理</w:t>
      </w:r>
      <w:r w:rsidR="00CE4830" w:rsidRPr="00466024">
        <w:rPr>
          <w:rFonts w:asciiTheme="minorEastAsia" w:hAnsiTheme="minorEastAsia" w:hint="eastAsia"/>
          <w:sz w:val="28"/>
        </w:rPr>
        <w:t>……………………………………………………………………</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四、</w:t>
      </w:r>
      <w:r w:rsidR="00AE2FE6" w:rsidRPr="00466024">
        <w:rPr>
          <w:rFonts w:asciiTheme="minorEastAsia" w:hAnsiTheme="minorEastAsia" w:hint="eastAsia"/>
          <w:sz w:val="28"/>
        </w:rPr>
        <w:t>使用条件</w:t>
      </w:r>
      <w:r w:rsidR="00CE4830" w:rsidRPr="00466024">
        <w:rPr>
          <w:rFonts w:asciiTheme="minorEastAsia" w:hAnsiTheme="minorEastAsia" w:hint="eastAsia"/>
          <w:sz w:val="28"/>
        </w:rPr>
        <w:t>……………………………………………………………………</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五、</w:t>
      </w:r>
      <w:r w:rsidR="00AE2FE6" w:rsidRPr="00466024">
        <w:rPr>
          <w:rFonts w:asciiTheme="minorEastAsia" w:hAnsiTheme="minorEastAsia" w:hint="eastAsia"/>
          <w:sz w:val="28"/>
        </w:rPr>
        <w:t>装置特点</w:t>
      </w:r>
      <w:r w:rsidR="00CE4830" w:rsidRPr="00466024">
        <w:rPr>
          <w:rFonts w:asciiTheme="minorEastAsia" w:hAnsiTheme="minorEastAsia" w:hint="eastAsia"/>
          <w:sz w:val="28"/>
        </w:rPr>
        <w:t>……………………………………………………………………</w:t>
      </w:r>
    </w:p>
    <w:p w:rsidR="00CE4830" w:rsidRPr="00466024" w:rsidRDefault="00AF3A3A" w:rsidP="00E344C1">
      <w:pPr>
        <w:spacing w:line="360" w:lineRule="auto"/>
        <w:ind w:firstLineChars="100" w:firstLine="280"/>
        <w:rPr>
          <w:rFonts w:asciiTheme="minorEastAsia" w:hAnsiTheme="minorEastAsia"/>
          <w:sz w:val="28"/>
        </w:rPr>
      </w:pPr>
      <w:r>
        <w:rPr>
          <w:rFonts w:asciiTheme="minorEastAsia" w:hAnsiTheme="minorEastAsia" w:hint="eastAsia"/>
          <w:sz w:val="28"/>
        </w:rPr>
        <w:t>六、</w:t>
      </w:r>
      <w:r w:rsidR="00E344C1" w:rsidRPr="00E344C1">
        <w:rPr>
          <w:rFonts w:asciiTheme="minorEastAsia" w:hAnsiTheme="minorEastAsia" w:hint="eastAsia"/>
          <w:sz w:val="28"/>
        </w:rPr>
        <w:t>面板介绍及各部件功能介绍</w:t>
      </w:r>
      <w:r w:rsidR="00CE4830" w:rsidRPr="00466024">
        <w:rPr>
          <w:rFonts w:asciiTheme="minorEastAsia" w:hAnsiTheme="minorEastAsia" w:hint="eastAsia"/>
          <w:sz w:val="28"/>
        </w:rPr>
        <w:t>……………………………………</w:t>
      </w:r>
      <w:r w:rsidR="00E344C1">
        <w:rPr>
          <w:rFonts w:asciiTheme="minorEastAsia" w:hAnsiTheme="minorEastAsia" w:hint="eastAsia"/>
          <w:sz w:val="28"/>
        </w:rPr>
        <w:t>…………</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七、</w:t>
      </w:r>
      <w:r w:rsidR="00E344C1" w:rsidRPr="00466024">
        <w:rPr>
          <w:rFonts w:asciiTheme="minorEastAsia" w:hAnsiTheme="minorEastAsia" w:hint="eastAsia"/>
          <w:sz w:val="28"/>
        </w:rPr>
        <w:t>装置硬件构成</w:t>
      </w:r>
      <w:r w:rsidR="00AE2FE6" w:rsidRPr="00466024">
        <w:rPr>
          <w:rFonts w:asciiTheme="minorEastAsia" w:hAnsiTheme="minorEastAsia" w:hint="eastAsia"/>
          <w:sz w:val="28"/>
        </w:rPr>
        <w:t>………</w:t>
      </w:r>
      <w:r w:rsidR="00AE22BC" w:rsidRPr="00466024">
        <w:rPr>
          <w:rFonts w:asciiTheme="minorEastAsia" w:hAnsiTheme="minorEastAsia" w:hint="eastAsia"/>
          <w:sz w:val="28"/>
        </w:rPr>
        <w:t>………………………………………………</w:t>
      </w:r>
      <w:r w:rsidR="00E344C1" w:rsidRPr="00466024">
        <w:rPr>
          <w:rFonts w:asciiTheme="minorEastAsia" w:hAnsiTheme="minorEastAsia" w:hint="eastAsia"/>
          <w:sz w:val="28"/>
        </w:rPr>
        <w:t>………</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八、</w:t>
      </w:r>
      <w:r w:rsidR="00E344C1" w:rsidRPr="00466024">
        <w:rPr>
          <w:rFonts w:asciiTheme="minorEastAsia" w:hAnsiTheme="minorEastAsia" w:hint="eastAsia"/>
          <w:sz w:val="28"/>
        </w:rPr>
        <w:t>装置安装</w:t>
      </w:r>
      <w:r w:rsidR="00AE2FE6" w:rsidRPr="00466024">
        <w:rPr>
          <w:rFonts w:asciiTheme="minorEastAsia" w:hAnsiTheme="minorEastAsia" w:hint="eastAsia"/>
          <w:sz w:val="28"/>
        </w:rPr>
        <w:t>………………………………………………</w:t>
      </w:r>
      <w:r w:rsidR="00AE22BC" w:rsidRPr="00466024">
        <w:rPr>
          <w:rFonts w:asciiTheme="minorEastAsia" w:hAnsiTheme="minorEastAsia" w:hint="eastAsia"/>
          <w:sz w:val="28"/>
        </w:rPr>
        <w:t>………</w:t>
      </w:r>
      <w:r w:rsidR="00E344C1" w:rsidRPr="00466024">
        <w:rPr>
          <w:rFonts w:asciiTheme="minorEastAsia" w:hAnsiTheme="minorEastAsia" w:hint="eastAsia"/>
          <w:sz w:val="28"/>
        </w:rPr>
        <w:t>……………</w:t>
      </w:r>
    </w:p>
    <w:p w:rsidR="003C2A60" w:rsidRPr="00466024" w:rsidRDefault="00AF3A3A" w:rsidP="003C2A60">
      <w:pPr>
        <w:spacing w:line="360" w:lineRule="auto"/>
        <w:ind w:firstLineChars="100" w:firstLine="280"/>
        <w:rPr>
          <w:rFonts w:asciiTheme="minorEastAsia" w:hAnsiTheme="minorEastAsia"/>
          <w:sz w:val="28"/>
        </w:rPr>
      </w:pPr>
      <w:r>
        <w:rPr>
          <w:rFonts w:asciiTheme="minorEastAsia" w:hAnsiTheme="minorEastAsia" w:hint="eastAsia"/>
          <w:sz w:val="28"/>
        </w:rPr>
        <w:t>九、</w:t>
      </w:r>
      <w:r w:rsidR="00E344C1" w:rsidRPr="00466024">
        <w:rPr>
          <w:rFonts w:asciiTheme="minorEastAsia" w:hAnsiTheme="minorEastAsia" w:hint="eastAsia"/>
          <w:sz w:val="28"/>
        </w:rPr>
        <w:t>装置调试</w:t>
      </w:r>
      <w:r w:rsidR="003C2A60" w:rsidRPr="00466024">
        <w:rPr>
          <w:rFonts w:asciiTheme="minorEastAsia" w:hAnsiTheme="minorEastAsia" w:hint="eastAsia"/>
          <w:sz w:val="28"/>
        </w:rPr>
        <w:t>………………………………………………………</w:t>
      </w:r>
      <w:r w:rsidR="00E344C1">
        <w:rPr>
          <w:rFonts w:asciiTheme="minorEastAsia" w:hAnsiTheme="minorEastAsia" w:hint="eastAsia"/>
          <w:sz w:val="28"/>
        </w:rPr>
        <w:t>……………</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十、</w:t>
      </w:r>
      <w:r w:rsidR="00C45EEF" w:rsidRPr="00466024">
        <w:rPr>
          <w:rFonts w:asciiTheme="minorEastAsia" w:hAnsiTheme="minorEastAsia" w:hint="eastAsia"/>
          <w:sz w:val="28"/>
        </w:rPr>
        <w:t>装置软件构成</w:t>
      </w:r>
      <w:r w:rsidR="00CE4830" w:rsidRPr="00466024">
        <w:rPr>
          <w:rFonts w:asciiTheme="minorEastAsia" w:hAnsiTheme="minorEastAsia" w:hint="eastAsia"/>
          <w:sz w:val="28"/>
        </w:rPr>
        <w:t>……………………………………………</w:t>
      </w:r>
      <w:r w:rsidR="00503A1E" w:rsidRPr="00466024">
        <w:rPr>
          <w:rFonts w:asciiTheme="minorEastAsia" w:hAnsiTheme="minorEastAsia" w:hint="eastAsia"/>
          <w:sz w:val="28"/>
        </w:rPr>
        <w:t>………</w:t>
      </w:r>
      <w:r w:rsidR="00C45EEF">
        <w:rPr>
          <w:rFonts w:asciiTheme="minorEastAsia" w:hAnsiTheme="minorEastAsia" w:hint="eastAsia"/>
          <w:sz w:val="28"/>
        </w:rPr>
        <w:t>…………</w:t>
      </w:r>
    </w:p>
    <w:p w:rsidR="00CE4830" w:rsidRPr="00466024" w:rsidRDefault="00AF3A3A" w:rsidP="00CE4830">
      <w:pPr>
        <w:spacing w:line="360" w:lineRule="auto"/>
        <w:ind w:firstLineChars="100" w:firstLine="280"/>
        <w:rPr>
          <w:rFonts w:asciiTheme="minorEastAsia" w:hAnsiTheme="minorEastAsia"/>
          <w:sz w:val="28"/>
        </w:rPr>
      </w:pPr>
      <w:r>
        <w:rPr>
          <w:rFonts w:asciiTheme="minorEastAsia" w:hAnsiTheme="minorEastAsia" w:hint="eastAsia"/>
          <w:sz w:val="28"/>
        </w:rPr>
        <w:t>十一、</w:t>
      </w:r>
      <w:r w:rsidR="00C45EEF" w:rsidRPr="00466024">
        <w:rPr>
          <w:rFonts w:asciiTheme="minorEastAsia" w:hAnsiTheme="minorEastAsia" w:hint="eastAsia"/>
          <w:sz w:val="28"/>
        </w:rPr>
        <w:t>装置安装及接线原理图</w:t>
      </w:r>
      <w:r w:rsidR="00CE4830" w:rsidRPr="00466024">
        <w:rPr>
          <w:rFonts w:asciiTheme="minorEastAsia" w:hAnsiTheme="minorEastAsia" w:hint="eastAsia"/>
          <w:sz w:val="28"/>
        </w:rPr>
        <w:t>…………………………………………</w:t>
      </w:r>
      <w:r>
        <w:rPr>
          <w:rFonts w:asciiTheme="minorEastAsia" w:hAnsiTheme="minorEastAsia" w:hint="eastAsia"/>
          <w:sz w:val="28"/>
        </w:rPr>
        <w:t>……</w:t>
      </w:r>
      <w:r w:rsidR="00C45EEF">
        <w:rPr>
          <w:rFonts w:asciiTheme="minorEastAsia" w:hAnsiTheme="minorEastAsia" w:hint="eastAsia"/>
          <w:sz w:val="28"/>
        </w:rPr>
        <w:t>…</w:t>
      </w:r>
    </w:p>
    <w:p w:rsidR="00503A1E" w:rsidRPr="00466024" w:rsidRDefault="00AF3A3A" w:rsidP="00503A1E">
      <w:pPr>
        <w:spacing w:line="360" w:lineRule="auto"/>
        <w:ind w:firstLineChars="100" w:firstLine="280"/>
        <w:rPr>
          <w:rFonts w:asciiTheme="minorEastAsia" w:hAnsiTheme="minorEastAsia"/>
          <w:b/>
          <w:sz w:val="28"/>
        </w:rPr>
      </w:pPr>
      <w:r>
        <w:rPr>
          <w:rFonts w:asciiTheme="minorEastAsia" w:hAnsiTheme="minorEastAsia" w:hint="eastAsia"/>
          <w:sz w:val="28"/>
        </w:rPr>
        <w:t>十二、</w:t>
      </w:r>
      <w:r w:rsidR="00C45EEF">
        <w:rPr>
          <w:rFonts w:asciiTheme="minorEastAsia" w:hAnsiTheme="minorEastAsia" w:hint="eastAsia"/>
          <w:sz w:val="28"/>
        </w:rPr>
        <w:t>安装位置图</w:t>
      </w:r>
      <w:r w:rsidR="00503A1E" w:rsidRPr="00466024">
        <w:rPr>
          <w:rFonts w:asciiTheme="minorEastAsia" w:hAnsiTheme="minorEastAsia" w:hint="eastAsia"/>
          <w:sz w:val="28"/>
        </w:rPr>
        <w:t>……………………………………………</w:t>
      </w:r>
      <w:r w:rsidR="00C45EEF" w:rsidRPr="00466024">
        <w:rPr>
          <w:rFonts w:asciiTheme="minorEastAsia" w:hAnsiTheme="minorEastAsia" w:hint="eastAsia"/>
          <w:sz w:val="28"/>
        </w:rPr>
        <w:t>…………………</w:t>
      </w:r>
    </w:p>
    <w:p w:rsidR="00BF7C68" w:rsidRPr="00BF7C68" w:rsidRDefault="00BF7C68" w:rsidP="00BF7C68">
      <w:pPr>
        <w:spacing w:line="360" w:lineRule="auto"/>
        <w:ind w:firstLineChars="100" w:firstLine="280"/>
        <w:rPr>
          <w:rFonts w:asciiTheme="minorEastAsia" w:hAnsiTheme="minorEastAsia"/>
          <w:b/>
          <w:sz w:val="28"/>
        </w:rPr>
      </w:pPr>
      <w:r>
        <w:rPr>
          <w:rFonts w:asciiTheme="minorEastAsia" w:hAnsiTheme="minorEastAsia" w:hint="eastAsia"/>
          <w:sz w:val="28"/>
        </w:rPr>
        <w:t>十三、</w:t>
      </w:r>
      <w:r w:rsidR="00C45EEF" w:rsidRPr="00466024">
        <w:rPr>
          <w:rFonts w:asciiTheme="minorEastAsia" w:hAnsiTheme="minorEastAsia" w:hint="eastAsia"/>
          <w:sz w:val="28"/>
        </w:rPr>
        <w:t>通讯规约</w:t>
      </w:r>
      <w:r w:rsidRPr="00466024">
        <w:rPr>
          <w:rFonts w:asciiTheme="minorEastAsia" w:hAnsiTheme="minorEastAsia" w:hint="eastAsia"/>
          <w:sz w:val="28"/>
        </w:rPr>
        <w:t>………………………………………………………………</w:t>
      </w:r>
      <w:r w:rsidR="00C45EEF" w:rsidRPr="00466024">
        <w:rPr>
          <w:rFonts w:asciiTheme="minorEastAsia" w:hAnsiTheme="minorEastAsia" w:hint="eastAsia"/>
          <w:sz w:val="28"/>
        </w:rPr>
        <w:t>…</w:t>
      </w:r>
    </w:p>
    <w:p w:rsidR="00EC3DB9" w:rsidRPr="00466024" w:rsidRDefault="00AF3A3A" w:rsidP="00EC3DB9">
      <w:pPr>
        <w:spacing w:line="360" w:lineRule="auto"/>
        <w:ind w:firstLineChars="100" w:firstLine="280"/>
        <w:rPr>
          <w:rFonts w:asciiTheme="minorEastAsia" w:hAnsiTheme="minorEastAsia"/>
          <w:b/>
          <w:sz w:val="28"/>
        </w:rPr>
      </w:pPr>
      <w:r>
        <w:rPr>
          <w:rFonts w:asciiTheme="minorEastAsia" w:hAnsiTheme="minorEastAsia" w:hint="eastAsia"/>
          <w:sz w:val="28"/>
        </w:rPr>
        <w:t>十</w:t>
      </w:r>
      <w:r w:rsidR="00BF7C68">
        <w:rPr>
          <w:rFonts w:asciiTheme="minorEastAsia" w:hAnsiTheme="minorEastAsia" w:hint="eastAsia"/>
          <w:sz w:val="28"/>
        </w:rPr>
        <w:t>四</w:t>
      </w:r>
      <w:r>
        <w:rPr>
          <w:rFonts w:asciiTheme="minorEastAsia" w:hAnsiTheme="minorEastAsia" w:hint="eastAsia"/>
          <w:sz w:val="28"/>
        </w:rPr>
        <w:t>、</w:t>
      </w:r>
      <w:r w:rsidR="00C45EEF" w:rsidRPr="00466024">
        <w:rPr>
          <w:rFonts w:asciiTheme="minorEastAsia" w:hAnsiTheme="minorEastAsia" w:hint="eastAsia"/>
          <w:sz w:val="28"/>
        </w:rPr>
        <w:t>服务指南与订货须知</w:t>
      </w:r>
      <w:r w:rsidR="00EC3DB9" w:rsidRPr="00466024">
        <w:rPr>
          <w:rFonts w:asciiTheme="minorEastAsia" w:hAnsiTheme="minorEastAsia" w:hint="eastAsia"/>
          <w:sz w:val="28"/>
        </w:rPr>
        <w:t>……………………………………………………</w:t>
      </w:r>
    </w:p>
    <w:p w:rsidR="00503A1E" w:rsidRPr="00466024" w:rsidRDefault="00503A1E" w:rsidP="00C45EEF">
      <w:pPr>
        <w:spacing w:line="360" w:lineRule="auto"/>
        <w:rPr>
          <w:rFonts w:asciiTheme="minorEastAsia" w:hAnsiTheme="minorEastAsia"/>
          <w:b/>
          <w:sz w:val="28"/>
        </w:rPr>
      </w:pPr>
    </w:p>
    <w:p w:rsidR="00CE4830" w:rsidRPr="00466024" w:rsidRDefault="00CE4830" w:rsidP="00CE4830">
      <w:pPr>
        <w:jc w:val="center"/>
        <w:rPr>
          <w:rFonts w:asciiTheme="minorEastAsia" w:hAnsiTheme="minorEastAsia"/>
          <w:b/>
          <w:sz w:val="28"/>
        </w:rPr>
      </w:pPr>
    </w:p>
    <w:p w:rsidR="00CE4830" w:rsidRPr="00466024" w:rsidRDefault="00CE4830" w:rsidP="00CE4830">
      <w:pPr>
        <w:jc w:val="center"/>
        <w:rPr>
          <w:rFonts w:asciiTheme="minorEastAsia" w:hAnsiTheme="minorEastAsia"/>
          <w:sz w:val="28"/>
        </w:rPr>
      </w:pPr>
    </w:p>
    <w:p w:rsidR="00CE4830" w:rsidRPr="00466024" w:rsidRDefault="00CE4830" w:rsidP="00CE4830">
      <w:pPr>
        <w:jc w:val="center"/>
        <w:rPr>
          <w:rFonts w:asciiTheme="minorEastAsia" w:hAnsiTheme="minorEastAsia"/>
          <w:sz w:val="28"/>
        </w:rPr>
      </w:pPr>
    </w:p>
    <w:p w:rsidR="00CE4830" w:rsidRPr="00466024" w:rsidRDefault="00CE4830" w:rsidP="00CE4830">
      <w:pPr>
        <w:jc w:val="center"/>
        <w:rPr>
          <w:rFonts w:asciiTheme="minorEastAsia" w:hAnsiTheme="minorEastAsia"/>
          <w:sz w:val="28"/>
        </w:rPr>
      </w:pPr>
    </w:p>
    <w:p w:rsidR="00CE4830" w:rsidRPr="00466024" w:rsidRDefault="00CE4830" w:rsidP="003C2A60">
      <w:pPr>
        <w:rPr>
          <w:rFonts w:asciiTheme="minorEastAsia" w:hAnsiTheme="minorEastAsia"/>
          <w:sz w:val="28"/>
        </w:rPr>
      </w:pPr>
    </w:p>
    <w:p w:rsidR="00CE4830" w:rsidRPr="00466024" w:rsidRDefault="00CE4830" w:rsidP="00EC3DB9">
      <w:pPr>
        <w:rPr>
          <w:rFonts w:asciiTheme="minorEastAsia" w:hAnsiTheme="minorEastAsia"/>
          <w:sz w:val="28"/>
        </w:rPr>
        <w:sectPr w:rsidR="00CE4830" w:rsidRPr="00466024" w:rsidSect="00CE4830">
          <w:headerReference w:type="default" r:id="rId8"/>
          <w:footerReference w:type="even" r:id="rId9"/>
          <w:headerReference w:type="first" r:id="rId10"/>
          <w:pgSz w:w="11907" w:h="16840"/>
          <w:pgMar w:top="1418" w:right="1134" w:bottom="1134" w:left="1134" w:header="851" w:footer="992" w:gutter="0"/>
          <w:pgNumType w:fmt="numberInDash" w:start="0"/>
          <w:cols w:space="720"/>
          <w:titlePg/>
          <w:docGrid w:type="lines" w:linePitch="382" w:charSpace="4311"/>
        </w:sectPr>
      </w:pPr>
    </w:p>
    <w:p w:rsidR="00014753" w:rsidRPr="00014753" w:rsidRDefault="00CE4830" w:rsidP="00014753">
      <w:pPr>
        <w:pStyle w:val="a6"/>
        <w:numPr>
          <w:ilvl w:val="0"/>
          <w:numId w:val="7"/>
        </w:numPr>
        <w:ind w:firstLineChars="0"/>
        <w:rPr>
          <w:rFonts w:asciiTheme="minorEastAsia" w:hAnsiTheme="minorEastAsia"/>
          <w:b/>
          <w:sz w:val="36"/>
          <w:szCs w:val="36"/>
        </w:rPr>
      </w:pPr>
      <w:r w:rsidRPr="00014753">
        <w:rPr>
          <w:rFonts w:asciiTheme="minorEastAsia" w:hAnsiTheme="minorEastAsia" w:hint="eastAsia"/>
          <w:b/>
          <w:sz w:val="36"/>
          <w:szCs w:val="36"/>
        </w:rPr>
        <w:lastRenderedPageBreak/>
        <w:t>概述</w:t>
      </w:r>
    </w:p>
    <w:p w:rsidR="00014753" w:rsidRDefault="00014753" w:rsidP="00014753">
      <w:pPr>
        <w:spacing w:line="400" w:lineRule="exact"/>
        <w:ind w:firstLineChars="200" w:firstLine="480"/>
        <w:jc w:val="left"/>
        <w:rPr>
          <w:rFonts w:asciiTheme="minorEastAsia" w:hAnsiTheme="minorEastAsia"/>
          <w:sz w:val="24"/>
          <w:szCs w:val="24"/>
        </w:rPr>
      </w:pPr>
    </w:p>
    <w:p w:rsidR="00CE4830" w:rsidRDefault="00CE4830" w:rsidP="00014753">
      <w:pPr>
        <w:spacing w:line="400" w:lineRule="exact"/>
        <w:ind w:firstLineChars="200" w:firstLine="480"/>
        <w:jc w:val="left"/>
        <w:rPr>
          <w:rFonts w:asciiTheme="minorEastAsia" w:hAnsiTheme="minorEastAsia"/>
          <w:sz w:val="24"/>
          <w:szCs w:val="24"/>
        </w:rPr>
      </w:pPr>
      <w:r w:rsidRPr="0007383A">
        <w:rPr>
          <w:rFonts w:asciiTheme="minorEastAsia" w:hAnsiTheme="minorEastAsia" w:hint="eastAsia"/>
          <w:sz w:val="24"/>
          <w:szCs w:val="24"/>
        </w:rPr>
        <w:t>电力部门和用户由于铁磁谐振而时常发生的电压互感器（PT）烧毁甚至爆炸的恶性事故，ZB-WXZ系列微机消谐装置是保定众邦电气有限公司研制开发的一种消谐装置。本装置利用高性能单片机作为检测、控制的核心元件。具有运算速度快，性能稳定，抗干扰能力强等优点。使用固态继电器，动作可靠，不易损坏，解决了使用电阻在大电流时易损坏的缺点。系统可以消除铁磁谐振，还可以区分过电压，单相接地故障。</w:t>
      </w:r>
    </w:p>
    <w:p w:rsidR="0007383A" w:rsidRPr="0007383A" w:rsidRDefault="0007383A" w:rsidP="0007383A">
      <w:pPr>
        <w:spacing w:line="400" w:lineRule="exact"/>
        <w:ind w:firstLineChars="200" w:firstLine="480"/>
        <w:jc w:val="left"/>
        <w:rPr>
          <w:rFonts w:asciiTheme="minorEastAsia" w:hAnsiTheme="minorEastAsia"/>
          <w:sz w:val="24"/>
          <w:szCs w:val="24"/>
        </w:rPr>
      </w:pPr>
    </w:p>
    <w:p w:rsidR="00CE4830" w:rsidRDefault="0007383A" w:rsidP="00AE2FE6">
      <w:pPr>
        <w:spacing w:line="400" w:lineRule="exact"/>
        <w:jc w:val="left"/>
        <w:rPr>
          <w:rFonts w:asciiTheme="minorEastAsia" w:hAnsiTheme="minorEastAsia"/>
          <w:b/>
          <w:sz w:val="24"/>
          <w:szCs w:val="36"/>
        </w:rPr>
      </w:pPr>
      <w:r>
        <w:rPr>
          <w:rFonts w:asciiTheme="minorEastAsia" w:hAnsiTheme="minorEastAsia" w:hint="eastAsia"/>
          <w:b/>
          <w:sz w:val="36"/>
          <w:szCs w:val="36"/>
        </w:rPr>
        <w:t>二</w:t>
      </w:r>
      <w:r w:rsidR="00CE4830" w:rsidRPr="0007383A">
        <w:rPr>
          <w:rFonts w:asciiTheme="minorEastAsia" w:hAnsiTheme="minorEastAsia" w:hint="eastAsia"/>
          <w:b/>
          <w:sz w:val="36"/>
          <w:szCs w:val="36"/>
        </w:rPr>
        <w:t>、型号说明</w:t>
      </w:r>
    </w:p>
    <w:p w:rsidR="007C2FD2" w:rsidRDefault="007C2FD2" w:rsidP="00AE2FE6">
      <w:pPr>
        <w:spacing w:line="400" w:lineRule="exact"/>
        <w:jc w:val="left"/>
        <w:rPr>
          <w:rFonts w:asciiTheme="minorEastAsia" w:hAnsiTheme="minorEastAsia"/>
          <w:b/>
          <w:sz w:val="24"/>
          <w:szCs w:val="36"/>
        </w:rPr>
      </w:pPr>
    </w:p>
    <w:p w:rsidR="0007383A" w:rsidRPr="0007383A" w:rsidRDefault="00907972" w:rsidP="00AE2FE6">
      <w:pPr>
        <w:spacing w:line="400" w:lineRule="exact"/>
        <w:jc w:val="left"/>
        <w:rPr>
          <w:rFonts w:asciiTheme="minorEastAsia" w:hAnsiTheme="minorEastAsia"/>
          <w:b/>
          <w:sz w:val="24"/>
          <w:szCs w:val="36"/>
        </w:rPr>
      </w:pPr>
      <w:r w:rsidRPr="00907972">
        <w:rPr>
          <w:rFonts w:asciiTheme="minorEastAsia" w:hAnsiTheme="minorEastAsia"/>
          <w:b/>
          <w:noProof/>
          <w:sz w:val="36"/>
          <w:szCs w:val="36"/>
        </w:rPr>
        <w:pict>
          <v:group id="_x0000_s2079" style="position:absolute;margin-left:10.95pt;margin-top:10.3pt;width:409.6pt;height:152pt;z-index:251706880" coordorigin="2100,4847" coordsize="8192,3040">
            <v:line id="_x0000_s2053" style="position:absolute" from="2178,5280" to="2538,5280" o:regroupid="1"/>
            <v:group id="_x0000_s2078" style="position:absolute;left:2100;top:4847;width:8192;height:3040" coordorigin="2091,4847" coordsize="8192,3040">
              <v:group id="_x0000_s2076" style="position:absolute;left:2350;top:5280;width:7850;height:2607" coordorigin="2350,5680" coordsize="7850,2607">
                <v:line id="_x0000_s2054" style="position:absolute" from="2350,5680" to="2350,8072" o:regroupid="1"/>
                <v:line id="_x0000_s2071" style="position:absolute" from="2350,8072" to="5819,8072" o:regroupid="2"/>
                <v:shapetype id="_x0000_t202" coordsize="21600,21600" o:spt="202" path="m,l,21600r21600,l21600,xe">
                  <v:stroke joinstyle="miter"/>
                  <v:path gradientshapeok="t" o:connecttype="rect"/>
                </v:shapetype>
                <v:shape id="_x0000_s2072" type="#_x0000_t202" style="position:absolute;left:6001;top:7819;width:4199;height:468" o:regroupid="2" filled="f" stroked="f">
                  <v:textbox style="mso-next-textbox:#_x0000_s2072">
                    <w:txbxContent>
                      <w:p w:rsidR="00956760" w:rsidRPr="00014753" w:rsidRDefault="00956760" w:rsidP="00CE4830">
                        <w:pPr>
                          <w:rPr>
                            <w:sz w:val="24"/>
                          </w:rPr>
                        </w:pPr>
                        <w:r w:rsidRPr="00014753">
                          <w:rPr>
                            <w:rFonts w:hint="eastAsia"/>
                            <w:sz w:val="24"/>
                          </w:rPr>
                          <w:t>保定众邦电气有限公司</w:t>
                        </w:r>
                      </w:p>
                    </w:txbxContent>
                  </v:textbox>
                </v:shape>
              </v:group>
              <v:group id="_x0000_s2077" style="position:absolute;left:2091;top:4847;width:8192;height:2572" coordorigin="2100,5247" coordsize="8192,2572">
                <v:group id="_x0000_s2075" style="position:absolute;left:2100;top:5247;width:8192;height:2572" coordorigin="2100,5247" coordsize="8192,2572">
                  <v:shape id="_x0000_s2051" type="#_x0000_t202" style="position:absolute;left:2100;top:5247;width:2160;height:468" o:regroupid="1" filled="f" stroked="f">
                    <v:textbox style="mso-next-textbox:#_x0000_s2051">
                      <w:txbxContent>
                        <w:p w:rsidR="00956760" w:rsidRPr="00014753" w:rsidRDefault="00956760" w:rsidP="00CE4830">
                          <w:pPr>
                            <w:rPr>
                              <w:rFonts w:asciiTheme="minorEastAsia" w:hAnsiTheme="minorEastAsia"/>
                              <w:sz w:val="24"/>
                            </w:rPr>
                          </w:pPr>
                          <w:r w:rsidRPr="00014753">
                            <w:rPr>
                              <w:rFonts w:asciiTheme="minorEastAsia" w:hAnsiTheme="minorEastAsia" w:hint="eastAsia"/>
                              <w:sz w:val="24"/>
                            </w:rPr>
                            <w:t xml:space="preserve">ZB </w:t>
                          </w:r>
                          <w:r w:rsidRPr="00014753">
                            <w:rPr>
                              <w:rFonts w:asciiTheme="minorEastAsia" w:hAnsiTheme="minorEastAsia" w:hint="eastAsia"/>
                              <w:sz w:val="24"/>
                            </w:rPr>
                            <w:t>－WXZ－196</w:t>
                          </w:r>
                        </w:p>
                      </w:txbxContent>
                    </v:textbox>
                  </v:shape>
                  <v:line id="_x0000_s2055" style="position:absolute" from="2766,5686" to="3126,5686" o:regroupid="1"/>
                  <v:line id="_x0000_s2056" style="position:absolute" from="2924,5701" to="2924,7595" o:regroupid="1"/>
                  <v:line id="_x0000_s2068" style="position:absolute" from="2924,7595" to="5819,7595" o:regroupid="3"/>
                  <v:shape id="_x0000_s2069" type="#_x0000_t202" style="position:absolute;left:6001;top:7351;width:4291;height:468" o:regroupid="3" filled="f" stroked="f">
                    <v:textbox style="mso-next-textbox:#_x0000_s2069">
                      <w:txbxContent>
                        <w:p w:rsidR="00956760" w:rsidRPr="00014753" w:rsidRDefault="00956760" w:rsidP="00CE4830">
                          <w:pPr>
                            <w:rPr>
                              <w:sz w:val="24"/>
                            </w:rPr>
                          </w:pPr>
                          <w:r w:rsidRPr="00014753">
                            <w:rPr>
                              <w:rFonts w:hint="eastAsia"/>
                              <w:sz w:val="24"/>
                            </w:rPr>
                            <w:t>微机消谐装置</w:t>
                          </w:r>
                        </w:p>
                      </w:txbxContent>
                    </v:textbox>
                  </v:shape>
                </v:group>
                <v:group id="_x0000_s2074" style="position:absolute;left:3351;top:5701;width:6481;height:1650" coordorigin="3351,5701" coordsize="6481,1650">
                  <v:line id="_x0000_s2063" style="position:absolute" from="3351,5701" to="3711,5701" o:regroupid="4"/>
                  <v:line id="_x0000_s2064" style="position:absolute" from="3531,5701" to="3531,7117" o:regroupid="4"/>
                  <v:line id="_x0000_s2065" style="position:absolute" from="3531,7117" to="5785,7117" o:regroupid="4"/>
                  <v:shape id="_x0000_s2066" type="#_x0000_t202" style="position:absolute;left:5692;top:6883;width:4140;height:468" o:regroupid="4" filled="f" stroked="f">
                    <v:textbox style="mso-next-textbox:#_x0000_s2066">
                      <w:txbxContent>
                        <w:p w:rsidR="00956760" w:rsidRPr="00014753" w:rsidRDefault="00956760" w:rsidP="00014753">
                          <w:pPr>
                            <w:ind w:firstLineChars="150" w:firstLine="360"/>
                            <w:rPr>
                              <w:sz w:val="24"/>
                            </w:rPr>
                          </w:pPr>
                          <w:r w:rsidRPr="00014753">
                            <w:rPr>
                              <w:rFonts w:hint="eastAsia"/>
                              <w:sz w:val="24"/>
                            </w:rPr>
                            <w:t>产品控制单元</w:t>
                          </w:r>
                        </w:p>
                      </w:txbxContent>
                    </v:textbox>
                  </v:shape>
                </v:group>
                <v:group id="_x0000_s2073" style="position:absolute;left:4071;top:5425;width:5963;height:1437" coordorigin="4071,5425" coordsize="5963,1437">
                  <v:rect id="_x0000_s2052" style="position:absolute;left:4071;top:5425;width:360;height:156" o:regroupid="1"/>
                  <v:line id="_x0000_s2058" style="position:absolute" from="4071,5719" to="4431,5719" o:regroupid="5"/>
                  <v:line id="_x0000_s2059" style="position:absolute" from="4251,5719" to="4251,6622" o:regroupid="5"/>
                  <v:line id="_x0000_s2060" style="position:absolute" from="4251,6622" to="5754,6622" o:regroupid="5"/>
                  <v:shape id="_x0000_s2061" type="#_x0000_t202" style="position:absolute;left:5894;top:6394;width:4140;height:468" o:regroupid="5" filled="f" stroked="f">
                    <v:textbox style="mso-next-textbox:#_x0000_s2061">
                      <w:txbxContent>
                        <w:p w:rsidR="00956760" w:rsidRPr="00014753" w:rsidRDefault="00956760" w:rsidP="00014753">
                          <w:pPr>
                            <w:ind w:firstLineChars="50" w:firstLine="120"/>
                            <w:rPr>
                              <w:rFonts w:asciiTheme="minorEastAsia" w:hAnsiTheme="minorEastAsia"/>
                              <w:sz w:val="24"/>
                            </w:rPr>
                          </w:pPr>
                          <w:r w:rsidRPr="00014753">
                            <w:rPr>
                              <w:rFonts w:asciiTheme="minorEastAsia" w:hAnsiTheme="minorEastAsia" w:hint="eastAsia"/>
                              <w:sz w:val="24"/>
                            </w:rPr>
                            <w:t>产品序号（1，2，3，4）</w:t>
                          </w:r>
                        </w:p>
                      </w:txbxContent>
                    </v:textbox>
                  </v:shape>
                </v:group>
              </v:group>
            </v:group>
          </v:group>
        </w:pict>
      </w:r>
    </w:p>
    <w:p w:rsidR="00AE2FE6" w:rsidRPr="00466024" w:rsidRDefault="00AE2FE6" w:rsidP="00AE2FE6">
      <w:pPr>
        <w:spacing w:line="400" w:lineRule="exact"/>
        <w:jc w:val="left"/>
        <w:rPr>
          <w:rFonts w:asciiTheme="minorEastAsia" w:hAnsiTheme="minorEastAsia"/>
          <w:sz w:val="30"/>
          <w:szCs w:val="30"/>
        </w:rPr>
      </w:pPr>
    </w:p>
    <w:p w:rsidR="00AE2FE6" w:rsidRPr="00466024" w:rsidRDefault="00AE2FE6" w:rsidP="00AE2FE6">
      <w:pPr>
        <w:spacing w:line="400" w:lineRule="exact"/>
        <w:jc w:val="left"/>
        <w:rPr>
          <w:rFonts w:asciiTheme="minorEastAsia" w:hAnsiTheme="minorEastAsia"/>
          <w:sz w:val="30"/>
          <w:szCs w:val="30"/>
        </w:rPr>
      </w:pPr>
    </w:p>
    <w:p w:rsidR="00AE2FE6" w:rsidRPr="00466024" w:rsidRDefault="00AE2FE6" w:rsidP="00AE2FE6">
      <w:pPr>
        <w:spacing w:line="400" w:lineRule="exact"/>
        <w:jc w:val="left"/>
        <w:rPr>
          <w:rFonts w:asciiTheme="minorEastAsia" w:hAnsiTheme="minorEastAsia"/>
          <w:sz w:val="30"/>
          <w:szCs w:val="30"/>
        </w:rPr>
      </w:pPr>
    </w:p>
    <w:p w:rsidR="00AE2FE6" w:rsidRPr="00466024" w:rsidRDefault="00AE2FE6" w:rsidP="00AE2FE6">
      <w:pPr>
        <w:spacing w:line="400" w:lineRule="exact"/>
        <w:jc w:val="left"/>
        <w:rPr>
          <w:rFonts w:asciiTheme="minorEastAsia" w:hAnsiTheme="minorEastAsia"/>
          <w:sz w:val="30"/>
          <w:szCs w:val="30"/>
        </w:rPr>
      </w:pPr>
    </w:p>
    <w:p w:rsidR="00AE2FE6" w:rsidRPr="00466024" w:rsidRDefault="00AE2FE6" w:rsidP="00AE2FE6">
      <w:pPr>
        <w:spacing w:line="400" w:lineRule="exact"/>
        <w:jc w:val="left"/>
        <w:rPr>
          <w:rFonts w:asciiTheme="minorEastAsia" w:hAnsiTheme="minorEastAsia"/>
          <w:sz w:val="30"/>
          <w:szCs w:val="30"/>
        </w:rPr>
      </w:pPr>
    </w:p>
    <w:p w:rsidR="00AE2FE6" w:rsidRPr="00466024" w:rsidRDefault="00AE2FE6" w:rsidP="00AE2FE6">
      <w:pPr>
        <w:spacing w:line="400" w:lineRule="exact"/>
        <w:jc w:val="left"/>
        <w:rPr>
          <w:rFonts w:asciiTheme="minorEastAsia" w:hAnsiTheme="minorEastAsia"/>
          <w:sz w:val="30"/>
          <w:szCs w:val="30"/>
        </w:rPr>
      </w:pPr>
    </w:p>
    <w:p w:rsidR="00AE2FE6" w:rsidRPr="00466024" w:rsidRDefault="00AE2FE6" w:rsidP="00AE2FE6">
      <w:pPr>
        <w:spacing w:line="400" w:lineRule="exact"/>
        <w:jc w:val="left"/>
        <w:rPr>
          <w:rFonts w:asciiTheme="minorEastAsia" w:hAnsiTheme="minorEastAsia"/>
          <w:sz w:val="30"/>
          <w:szCs w:val="30"/>
        </w:rPr>
      </w:pPr>
    </w:p>
    <w:p w:rsidR="0007383A" w:rsidRDefault="0007383A" w:rsidP="00AE2FE6">
      <w:pPr>
        <w:spacing w:line="400" w:lineRule="exact"/>
        <w:jc w:val="left"/>
        <w:rPr>
          <w:rFonts w:asciiTheme="minorEastAsia" w:hAnsiTheme="minorEastAsia"/>
          <w:sz w:val="24"/>
          <w:szCs w:val="30"/>
        </w:rPr>
      </w:pPr>
    </w:p>
    <w:p w:rsidR="0007383A" w:rsidRDefault="0007383A" w:rsidP="00AE2FE6">
      <w:pPr>
        <w:spacing w:line="400" w:lineRule="exact"/>
        <w:jc w:val="left"/>
        <w:rPr>
          <w:rFonts w:asciiTheme="minorEastAsia" w:hAnsiTheme="minorEastAsia"/>
          <w:b/>
          <w:sz w:val="24"/>
          <w:szCs w:val="36"/>
        </w:rPr>
      </w:pPr>
      <w:r>
        <w:rPr>
          <w:rFonts w:asciiTheme="minorEastAsia" w:hAnsiTheme="minorEastAsia" w:hint="eastAsia"/>
          <w:b/>
          <w:sz w:val="36"/>
          <w:szCs w:val="36"/>
        </w:rPr>
        <w:t>三</w:t>
      </w:r>
      <w:r w:rsidR="00AE2FE6" w:rsidRPr="0007383A">
        <w:rPr>
          <w:rFonts w:asciiTheme="minorEastAsia" w:hAnsiTheme="minorEastAsia" w:hint="eastAsia"/>
          <w:b/>
          <w:sz w:val="36"/>
          <w:szCs w:val="36"/>
        </w:rPr>
        <w:t>、工作原理</w:t>
      </w:r>
    </w:p>
    <w:p w:rsidR="00014753" w:rsidRDefault="00014753" w:rsidP="0007383A">
      <w:pPr>
        <w:spacing w:line="400" w:lineRule="exact"/>
        <w:ind w:firstLineChars="200" w:firstLine="480"/>
        <w:jc w:val="left"/>
        <w:rPr>
          <w:rFonts w:asciiTheme="minorEastAsia" w:hAnsiTheme="minorEastAsia"/>
          <w:sz w:val="24"/>
          <w:szCs w:val="21"/>
        </w:rPr>
      </w:pPr>
    </w:p>
    <w:p w:rsidR="00503A1E" w:rsidRPr="008132CE" w:rsidRDefault="00503A1E" w:rsidP="0007383A">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本装置采用高性能的单片微机作为核心元件，对PT开口三角电压（即零序电压）进行遁环检测。正常工作情况下，该电压小于30V，装置内的大功率消谐元件（固态继电器）处于阻断状态，对系统运行不产生影响。当PT开口电压大于30V时，系统出现故障。消谐装置开始对此信号进行数据采集，通过电路对信号进行数字测量、滤波、放大等数字信号处理技术，然后对检测到的数据进行分析、计算，得出故障类型。如果当前是铁磁谐振，系统立即启动消谐电路，使固态继电器导通，让铁磁谐振在阻尼作用下迅速消失。此时，CPU系统进行记录、存贮，并自动报警、显示谐振信息（时间、频率、电压值）。如果电路是过电压或单相接地故障，微机系统检测后，分别给出显示和报警，并记录、存贮有关故障信息。CPU系统处理完最后，返回起始状态，并继续检测电路中的状态。</w:t>
      </w:r>
    </w:p>
    <w:p w:rsidR="0007383A" w:rsidRPr="0007383A" w:rsidRDefault="0007383A" w:rsidP="0007383A">
      <w:pPr>
        <w:spacing w:line="400" w:lineRule="exact"/>
        <w:ind w:firstLineChars="200" w:firstLine="480"/>
        <w:jc w:val="left"/>
        <w:rPr>
          <w:rFonts w:asciiTheme="minorEastAsia" w:hAnsiTheme="minorEastAsia"/>
          <w:sz w:val="24"/>
          <w:szCs w:val="21"/>
        </w:rPr>
      </w:pPr>
    </w:p>
    <w:p w:rsidR="00F411C6" w:rsidRDefault="0007383A" w:rsidP="00B046DF">
      <w:pPr>
        <w:spacing w:line="360" w:lineRule="auto"/>
        <w:rPr>
          <w:rFonts w:asciiTheme="minorEastAsia" w:hAnsiTheme="minorEastAsia"/>
          <w:b/>
          <w:sz w:val="24"/>
          <w:szCs w:val="24"/>
        </w:rPr>
      </w:pPr>
      <w:r>
        <w:rPr>
          <w:rFonts w:asciiTheme="minorEastAsia" w:hAnsiTheme="minorEastAsia" w:hint="eastAsia"/>
          <w:b/>
          <w:sz w:val="36"/>
          <w:szCs w:val="36"/>
        </w:rPr>
        <w:t>四</w:t>
      </w:r>
      <w:r w:rsidR="00503A1E" w:rsidRPr="0007383A">
        <w:rPr>
          <w:rFonts w:asciiTheme="minorEastAsia" w:hAnsiTheme="minorEastAsia" w:hint="eastAsia"/>
          <w:b/>
          <w:sz w:val="36"/>
          <w:szCs w:val="36"/>
        </w:rPr>
        <w:t>、使用条件</w:t>
      </w:r>
    </w:p>
    <w:p w:rsidR="00014753" w:rsidRPr="00014753" w:rsidRDefault="00014753" w:rsidP="00B046DF">
      <w:pPr>
        <w:spacing w:line="360" w:lineRule="auto"/>
        <w:rPr>
          <w:rFonts w:asciiTheme="minorEastAsia" w:hAnsiTheme="minorEastAsia"/>
          <w:b/>
          <w:sz w:val="24"/>
          <w:szCs w:val="24"/>
        </w:rPr>
      </w:pPr>
    </w:p>
    <w:p w:rsidR="005763CF" w:rsidRPr="0007383A" w:rsidRDefault="00B046DF" w:rsidP="00F411C6">
      <w:pPr>
        <w:pStyle w:val="a6"/>
        <w:numPr>
          <w:ilvl w:val="0"/>
          <w:numId w:val="1"/>
        </w:numPr>
        <w:spacing w:line="360" w:lineRule="auto"/>
        <w:ind w:firstLineChars="0"/>
        <w:rPr>
          <w:rFonts w:asciiTheme="minorEastAsia" w:hAnsiTheme="minorEastAsia"/>
          <w:sz w:val="24"/>
          <w:szCs w:val="21"/>
        </w:rPr>
      </w:pPr>
      <w:r w:rsidRPr="0007383A">
        <w:rPr>
          <w:rFonts w:asciiTheme="minorEastAsia" w:hAnsiTheme="minorEastAsia" w:hint="eastAsia"/>
          <w:sz w:val="24"/>
          <w:szCs w:val="21"/>
        </w:rPr>
        <w:t>工作电源：电源：交流或直流</w:t>
      </w:r>
      <w:r w:rsidR="00BF7C68">
        <w:rPr>
          <w:rFonts w:asciiTheme="minorEastAsia" w:hAnsiTheme="minorEastAsia" w:hint="eastAsia"/>
          <w:sz w:val="24"/>
          <w:szCs w:val="21"/>
        </w:rPr>
        <w:t>85-</w:t>
      </w:r>
      <w:r w:rsidRPr="0007383A">
        <w:rPr>
          <w:rFonts w:asciiTheme="minorEastAsia" w:hAnsiTheme="minorEastAsia" w:hint="eastAsia"/>
          <w:sz w:val="24"/>
          <w:szCs w:val="21"/>
        </w:rPr>
        <w:t>2</w:t>
      </w:r>
      <w:r w:rsidR="00BF7C68">
        <w:rPr>
          <w:rFonts w:asciiTheme="minorEastAsia" w:hAnsiTheme="minorEastAsia" w:hint="eastAsia"/>
          <w:sz w:val="24"/>
          <w:szCs w:val="21"/>
        </w:rPr>
        <w:t>45</w:t>
      </w:r>
      <w:r w:rsidRPr="0007383A">
        <w:rPr>
          <w:rFonts w:asciiTheme="minorEastAsia" w:hAnsiTheme="minorEastAsia" w:hint="eastAsia"/>
          <w:sz w:val="24"/>
          <w:szCs w:val="21"/>
        </w:rPr>
        <w:t>V（其他情况可特殊定做）；</w:t>
      </w:r>
    </w:p>
    <w:p w:rsidR="00B046DF" w:rsidRPr="0007383A" w:rsidRDefault="00B046DF" w:rsidP="00B046DF">
      <w:pPr>
        <w:pStyle w:val="a6"/>
        <w:numPr>
          <w:ilvl w:val="0"/>
          <w:numId w:val="1"/>
        </w:numPr>
        <w:spacing w:line="360" w:lineRule="auto"/>
        <w:ind w:firstLineChars="0"/>
        <w:rPr>
          <w:rFonts w:asciiTheme="minorEastAsia" w:hAnsiTheme="minorEastAsia"/>
          <w:sz w:val="24"/>
          <w:szCs w:val="21"/>
        </w:rPr>
      </w:pPr>
      <w:r w:rsidRPr="0007383A">
        <w:rPr>
          <w:rFonts w:asciiTheme="minorEastAsia" w:hAnsiTheme="minorEastAsia" w:hint="eastAsia"/>
          <w:sz w:val="24"/>
          <w:szCs w:val="21"/>
        </w:rPr>
        <w:t>环境温度：</w:t>
      </w:r>
      <w:r w:rsidRPr="0007383A">
        <w:rPr>
          <w:rFonts w:asciiTheme="minorEastAsia" w:hAnsiTheme="minorEastAsia" w:cs="Arial" w:hint="eastAsia"/>
          <w:sz w:val="24"/>
          <w:szCs w:val="21"/>
        </w:rPr>
        <w:t>-20 ～+60℃；环境湿度：</w:t>
      </w:r>
      <w:r w:rsidRPr="0007383A">
        <w:rPr>
          <w:rFonts w:asciiTheme="minorEastAsia" w:hAnsiTheme="minorEastAsia" w:hint="eastAsia"/>
          <w:sz w:val="24"/>
          <w:szCs w:val="21"/>
        </w:rPr>
        <w:t>不大于85%；</w:t>
      </w:r>
    </w:p>
    <w:p w:rsidR="005763CF" w:rsidRPr="0007383A" w:rsidRDefault="005763CF" w:rsidP="005763CF">
      <w:pPr>
        <w:pStyle w:val="a6"/>
        <w:numPr>
          <w:ilvl w:val="0"/>
          <w:numId w:val="1"/>
        </w:numPr>
        <w:spacing w:line="360" w:lineRule="auto"/>
        <w:ind w:firstLineChars="0"/>
        <w:rPr>
          <w:rFonts w:asciiTheme="minorEastAsia" w:hAnsiTheme="minorEastAsia"/>
          <w:sz w:val="24"/>
          <w:szCs w:val="21"/>
        </w:rPr>
      </w:pPr>
      <w:r w:rsidRPr="0007383A">
        <w:rPr>
          <w:rFonts w:asciiTheme="minorEastAsia" w:hAnsiTheme="minorEastAsia" w:hint="eastAsia"/>
          <w:sz w:val="24"/>
          <w:szCs w:val="21"/>
        </w:rPr>
        <w:t>海拔高度：不超过3500米</w:t>
      </w:r>
      <w:r w:rsidR="00F411C6" w:rsidRPr="0007383A">
        <w:rPr>
          <w:rFonts w:asciiTheme="minorEastAsia" w:hAnsiTheme="minorEastAsia" w:hint="eastAsia"/>
          <w:sz w:val="24"/>
          <w:szCs w:val="21"/>
        </w:rPr>
        <w:t>；</w:t>
      </w:r>
    </w:p>
    <w:p w:rsidR="005763CF" w:rsidRPr="0007383A" w:rsidRDefault="005763CF" w:rsidP="005763CF">
      <w:pPr>
        <w:pStyle w:val="a6"/>
        <w:numPr>
          <w:ilvl w:val="0"/>
          <w:numId w:val="1"/>
        </w:numPr>
        <w:spacing w:line="360" w:lineRule="auto"/>
        <w:ind w:firstLineChars="0"/>
        <w:rPr>
          <w:rFonts w:asciiTheme="minorEastAsia" w:hAnsiTheme="minorEastAsia"/>
          <w:sz w:val="24"/>
          <w:szCs w:val="21"/>
        </w:rPr>
      </w:pPr>
      <w:r w:rsidRPr="0007383A">
        <w:rPr>
          <w:rFonts w:asciiTheme="minorEastAsia" w:hAnsiTheme="minorEastAsia" w:hint="eastAsia"/>
          <w:sz w:val="24"/>
          <w:szCs w:val="21"/>
        </w:rPr>
        <w:t>大气条件：</w:t>
      </w:r>
      <w:r w:rsidRPr="0007383A">
        <w:rPr>
          <w:rFonts w:asciiTheme="minorEastAsia" w:hAnsiTheme="minorEastAsia" w:cs="Arial" w:hint="eastAsia"/>
          <w:sz w:val="24"/>
          <w:szCs w:val="21"/>
        </w:rPr>
        <w:t>大气中无严重影响装置外壳绝缘的污秽及侵蚀性、爆炸性介质</w:t>
      </w:r>
      <w:r w:rsidR="00F411C6" w:rsidRPr="0007383A">
        <w:rPr>
          <w:rFonts w:asciiTheme="minorEastAsia" w:hAnsiTheme="minorEastAsia" w:cs="Arial" w:hint="eastAsia"/>
          <w:sz w:val="24"/>
          <w:szCs w:val="21"/>
        </w:rPr>
        <w:t>；</w:t>
      </w:r>
    </w:p>
    <w:p w:rsidR="005763CF" w:rsidRPr="0007383A" w:rsidRDefault="005763CF" w:rsidP="005763CF">
      <w:pPr>
        <w:pStyle w:val="a6"/>
        <w:numPr>
          <w:ilvl w:val="0"/>
          <w:numId w:val="1"/>
        </w:numPr>
        <w:spacing w:line="360" w:lineRule="auto"/>
        <w:ind w:firstLineChars="0"/>
        <w:rPr>
          <w:rFonts w:asciiTheme="minorEastAsia" w:hAnsiTheme="minorEastAsia"/>
          <w:sz w:val="24"/>
          <w:szCs w:val="21"/>
        </w:rPr>
      </w:pPr>
      <w:r w:rsidRPr="0007383A">
        <w:rPr>
          <w:rFonts w:asciiTheme="minorEastAsia" w:hAnsiTheme="minorEastAsia" w:cs="Arial" w:hint="eastAsia"/>
          <w:sz w:val="24"/>
          <w:szCs w:val="21"/>
        </w:rPr>
        <w:t>可消谐振：17Hz（1/3分频），25Hz（1/2分频），50Hz（工频），150Hz（3倍频）</w:t>
      </w:r>
      <w:r w:rsidR="00F411C6" w:rsidRPr="0007383A">
        <w:rPr>
          <w:rFonts w:asciiTheme="minorEastAsia" w:hAnsiTheme="minorEastAsia" w:cs="Arial" w:hint="eastAsia"/>
          <w:sz w:val="24"/>
          <w:szCs w:val="21"/>
        </w:rPr>
        <w:t>；</w:t>
      </w:r>
    </w:p>
    <w:p w:rsidR="0007383A" w:rsidRPr="0007383A" w:rsidRDefault="0007383A" w:rsidP="008132CE">
      <w:pPr>
        <w:pStyle w:val="a6"/>
        <w:spacing w:line="360" w:lineRule="auto"/>
        <w:ind w:left="720" w:firstLineChars="0" w:firstLine="0"/>
        <w:rPr>
          <w:rFonts w:asciiTheme="minorEastAsia" w:hAnsiTheme="minorEastAsia"/>
          <w:sz w:val="24"/>
          <w:szCs w:val="21"/>
        </w:rPr>
      </w:pPr>
    </w:p>
    <w:p w:rsidR="00503A1E" w:rsidRDefault="0007383A" w:rsidP="005763CF">
      <w:pPr>
        <w:spacing w:line="360" w:lineRule="auto"/>
        <w:rPr>
          <w:rFonts w:asciiTheme="minorEastAsia" w:hAnsiTheme="minorEastAsia"/>
          <w:b/>
          <w:sz w:val="24"/>
          <w:szCs w:val="24"/>
        </w:rPr>
      </w:pPr>
      <w:r>
        <w:rPr>
          <w:rFonts w:asciiTheme="minorEastAsia" w:hAnsiTheme="minorEastAsia" w:hint="eastAsia"/>
          <w:b/>
          <w:sz w:val="36"/>
          <w:szCs w:val="36"/>
        </w:rPr>
        <w:t>五</w:t>
      </w:r>
      <w:r w:rsidR="00503A1E" w:rsidRPr="0007383A">
        <w:rPr>
          <w:rFonts w:asciiTheme="minorEastAsia" w:hAnsiTheme="minorEastAsia" w:hint="eastAsia"/>
          <w:b/>
          <w:sz w:val="36"/>
          <w:szCs w:val="36"/>
        </w:rPr>
        <w:t>、装置特点</w:t>
      </w:r>
    </w:p>
    <w:p w:rsidR="00014753" w:rsidRPr="00014753" w:rsidRDefault="00014753" w:rsidP="008132CE">
      <w:pPr>
        <w:pStyle w:val="a6"/>
        <w:spacing w:line="360" w:lineRule="auto"/>
        <w:ind w:left="720" w:firstLineChars="0" w:firstLine="0"/>
        <w:rPr>
          <w:rFonts w:asciiTheme="minorEastAsia" w:hAnsiTheme="minorEastAsia"/>
          <w:b/>
          <w:sz w:val="24"/>
          <w:szCs w:val="24"/>
        </w:rPr>
      </w:pPr>
    </w:p>
    <w:p w:rsidR="00AE22BC" w:rsidRPr="0007383A" w:rsidRDefault="00AE22BC" w:rsidP="00AE22BC">
      <w:pPr>
        <w:pStyle w:val="a6"/>
        <w:numPr>
          <w:ilvl w:val="0"/>
          <w:numId w:val="2"/>
        </w:numPr>
        <w:spacing w:line="360" w:lineRule="auto"/>
        <w:ind w:firstLineChars="0"/>
        <w:rPr>
          <w:rFonts w:asciiTheme="minorEastAsia" w:hAnsiTheme="minorEastAsia"/>
          <w:sz w:val="36"/>
          <w:szCs w:val="30"/>
        </w:rPr>
      </w:pPr>
      <w:r w:rsidRPr="0007383A">
        <w:rPr>
          <w:rFonts w:asciiTheme="minorEastAsia" w:hAnsiTheme="minorEastAsia" w:hint="eastAsia"/>
          <w:sz w:val="24"/>
          <w:szCs w:val="21"/>
        </w:rPr>
        <w:t>适用于35</w:t>
      </w:r>
      <w:r w:rsidR="008132CE">
        <w:rPr>
          <w:rFonts w:asciiTheme="minorEastAsia" w:hAnsiTheme="minorEastAsia" w:hint="eastAsia"/>
          <w:sz w:val="24"/>
          <w:szCs w:val="21"/>
        </w:rPr>
        <w:t>k</w:t>
      </w:r>
      <w:r w:rsidRPr="0007383A">
        <w:rPr>
          <w:rFonts w:asciiTheme="minorEastAsia" w:hAnsiTheme="minorEastAsia" w:hint="eastAsia"/>
          <w:sz w:val="24"/>
          <w:szCs w:val="21"/>
        </w:rPr>
        <w:t>V以下各种电压等级，各种谐振频率（1/3分频、1/2分频、工频、3倍频）适用范围广泛；</w:t>
      </w:r>
    </w:p>
    <w:p w:rsidR="00AE22BC" w:rsidRPr="0007383A" w:rsidRDefault="00AE22BC" w:rsidP="00AE22BC">
      <w:pPr>
        <w:pStyle w:val="a6"/>
        <w:numPr>
          <w:ilvl w:val="0"/>
          <w:numId w:val="2"/>
        </w:numPr>
        <w:spacing w:line="360" w:lineRule="auto"/>
        <w:ind w:firstLineChars="0"/>
        <w:rPr>
          <w:rFonts w:asciiTheme="minorEastAsia" w:hAnsiTheme="minorEastAsia"/>
          <w:sz w:val="36"/>
          <w:szCs w:val="30"/>
        </w:rPr>
      </w:pPr>
      <w:r w:rsidRPr="0007383A">
        <w:rPr>
          <w:rFonts w:asciiTheme="minorEastAsia" w:hAnsiTheme="minorEastAsia" w:hint="eastAsia"/>
          <w:sz w:val="24"/>
          <w:szCs w:val="21"/>
        </w:rPr>
        <w:t>无需整定和调试，开机自检后自动进入运行状态，设备维护量低；</w:t>
      </w:r>
    </w:p>
    <w:p w:rsidR="00AE22BC" w:rsidRPr="0007383A" w:rsidRDefault="00AE22BC" w:rsidP="00AE22BC">
      <w:pPr>
        <w:pStyle w:val="a6"/>
        <w:numPr>
          <w:ilvl w:val="0"/>
          <w:numId w:val="2"/>
        </w:numPr>
        <w:spacing w:line="360" w:lineRule="auto"/>
        <w:ind w:firstLineChars="0"/>
        <w:rPr>
          <w:rFonts w:asciiTheme="minorEastAsia" w:hAnsiTheme="minorEastAsia"/>
          <w:sz w:val="36"/>
          <w:szCs w:val="30"/>
        </w:rPr>
      </w:pPr>
      <w:r w:rsidRPr="0007383A">
        <w:rPr>
          <w:rFonts w:asciiTheme="minorEastAsia" w:hAnsiTheme="minorEastAsia" w:hint="eastAsia"/>
          <w:sz w:val="24"/>
          <w:szCs w:val="21"/>
        </w:rPr>
        <w:t>在铁磁谐振时进行快速消除，在过电压，单相接地等故障时给出报警信号并显示保存相关信息；</w:t>
      </w:r>
    </w:p>
    <w:p w:rsidR="00AE22BC" w:rsidRPr="0007383A" w:rsidRDefault="00AE22BC" w:rsidP="00AE22BC">
      <w:pPr>
        <w:pStyle w:val="a6"/>
        <w:numPr>
          <w:ilvl w:val="0"/>
          <w:numId w:val="2"/>
        </w:numPr>
        <w:spacing w:line="360" w:lineRule="auto"/>
        <w:ind w:firstLineChars="0"/>
        <w:rPr>
          <w:rFonts w:asciiTheme="minorEastAsia" w:hAnsiTheme="minorEastAsia"/>
          <w:sz w:val="36"/>
          <w:szCs w:val="30"/>
        </w:rPr>
      </w:pPr>
      <w:r w:rsidRPr="0007383A">
        <w:rPr>
          <w:rFonts w:asciiTheme="minorEastAsia" w:hAnsiTheme="minorEastAsia" w:hint="eastAsia"/>
          <w:sz w:val="24"/>
          <w:szCs w:val="21"/>
        </w:rPr>
        <w:t>实时显示，记录铁磁谐振发生时间及相关参数（电压和频率）；</w:t>
      </w:r>
    </w:p>
    <w:p w:rsidR="00AE22BC" w:rsidRPr="0007383A" w:rsidRDefault="00AE22BC" w:rsidP="00AE22BC">
      <w:pPr>
        <w:pStyle w:val="a6"/>
        <w:numPr>
          <w:ilvl w:val="0"/>
          <w:numId w:val="2"/>
        </w:numPr>
        <w:spacing w:line="360" w:lineRule="auto"/>
        <w:ind w:firstLineChars="0"/>
        <w:rPr>
          <w:rFonts w:asciiTheme="minorEastAsia" w:hAnsiTheme="minorEastAsia"/>
          <w:sz w:val="36"/>
          <w:szCs w:val="30"/>
        </w:rPr>
      </w:pPr>
      <w:r w:rsidRPr="0007383A">
        <w:rPr>
          <w:rFonts w:asciiTheme="minorEastAsia" w:hAnsiTheme="minorEastAsia" w:hint="eastAsia"/>
          <w:sz w:val="24"/>
          <w:szCs w:val="21"/>
        </w:rPr>
        <w:t>可存储</w:t>
      </w:r>
      <w:r w:rsidR="00DE7ED4" w:rsidRPr="0007383A">
        <w:rPr>
          <w:rFonts w:asciiTheme="minorEastAsia" w:hAnsiTheme="minorEastAsia" w:hint="eastAsia"/>
          <w:sz w:val="24"/>
          <w:szCs w:val="21"/>
        </w:rPr>
        <w:t>30</w:t>
      </w:r>
      <w:r w:rsidRPr="0007383A">
        <w:rPr>
          <w:rFonts w:asciiTheme="minorEastAsia" w:hAnsiTheme="minorEastAsia" w:hint="eastAsia"/>
          <w:sz w:val="24"/>
          <w:szCs w:val="21"/>
        </w:rPr>
        <w:t>种故障信息供追忆和显示；</w:t>
      </w:r>
    </w:p>
    <w:p w:rsidR="00AE22BC" w:rsidRPr="0007383A" w:rsidRDefault="00AE22BC" w:rsidP="00AE22BC">
      <w:pPr>
        <w:pStyle w:val="a6"/>
        <w:numPr>
          <w:ilvl w:val="0"/>
          <w:numId w:val="2"/>
        </w:numPr>
        <w:spacing w:line="360" w:lineRule="auto"/>
        <w:ind w:firstLineChars="0"/>
        <w:rPr>
          <w:rFonts w:asciiTheme="minorEastAsia" w:hAnsiTheme="minorEastAsia"/>
          <w:sz w:val="36"/>
          <w:szCs w:val="30"/>
        </w:rPr>
      </w:pPr>
      <w:r w:rsidRPr="0007383A">
        <w:rPr>
          <w:rFonts w:asciiTheme="minorEastAsia" w:hAnsiTheme="minorEastAsia" w:hint="eastAsia"/>
          <w:sz w:val="24"/>
          <w:szCs w:val="21"/>
        </w:rPr>
        <w:t>可以配置通信接口（RS485接口）；</w:t>
      </w:r>
    </w:p>
    <w:p w:rsidR="0007383A" w:rsidRPr="008132CE" w:rsidRDefault="0007383A" w:rsidP="008132CE">
      <w:pPr>
        <w:pStyle w:val="a6"/>
        <w:spacing w:line="360" w:lineRule="auto"/>
        <w:ind w:left="720" w:firstLineChars="0" w:firstLine="0"/>
        <w:rPr>
          <w:rFonts w:asciiTheme="minorEastAsia" w:hAnsiTheme="minorEastAsia"/>
          <w:sz w:val="24"/>
          <w:szCs w:val="24"/>
        </w:rPr>
      </w:pPr>
    </w:p>
    <w:p w:rsidR="00503A1E" w:rsidRPr="00E344C1" w:rsidRDefault="0007383A" w:rsidP="00AE22BC">
      <w:pPr>
        <w:spacing w:line="360" w:lineRule="auto"/>
        <w:rPr>
          <w:rFonts w:asciiTheme="minorEastAsia" w:hAnsiTheme="minorEastAsia"/>
          <w:b/>
          <w:sz w:val="36"/>
          <w:szCs w:val="36"/>
        </w:rPr>
      </w:pPr>
      <w:r>
        <w:rPr>
          <w:rFonts w:asciiTheme="minorEastAsia" w:hAnsiTheme="minorEastAsia" w:hint="eastAsia"/>
          <w:b/>
          <w:sz w:val="36"/>
          <w:szCs w:val="36"/>
        </w:rPr>
        <w:t>六</w:t>
      </w:r>
      <w:r w:rsidR="00503A1E" w:rsidRPr="0007383A">
        <w:rPr>
          <w:rFonts w:asciiTheme="minorEastAsia" w:hAnsiTheme="minorEastAsia" w:hint="eastAsia"/>
          <w:b/>
          <w:sz w:val="36"/>
          <w:szCs w:val="36"/>
        </w:rPr>
        <w:t>、面板介绍</w:t>
      </w:r>
      <w:r w:rsidR="00E344C1">
        <w:rPr>
          <w:rFonts w:asciiTheme="minorEastAsia" w:hAnsiTheme="minorEastAsia" w:hint="eastAsia"/>
          <w:b/>
          <w:sz w:val="36"/>
          <w:szCs w:val="36"/>
        </w:rPr>
        <w:t>及</w:t>
      </w:r>
      <w:r w:rsidR="00E344C1" w:rsidRPr="0007383A">
        <w:rPr>
          <w:rFonts w:asciiTheme="minorEastAsia" w:hAnsiTheme="minorEastAsia" w:hint="eastAsia"/>
          <w:b/>
          <w:sz w:val="36"/>
          <w:szCs w:val="36"/>
        </w:rPr>
        <w:t>各部件功能介绍</w:t>
      </w:r>
    </w:p>
    <w:p w:rsidR="00014753" w:rsidRPr="00E344C1" w:rsidRDefault="00AE22BC" w:rsidP="00E344C1">
      <w:pPr>
        <w:spacing w:line="360" w:lineRule="auto"/>
        <w:rPr>
          <w:rFonts w:asciiTheme="minorEastAsia" w:hAnsiTheme="minorEastAsia"/>
          <w:sz w:val="30"/>
          <w:szCs w:val="30"/>
        </w:rPr>
      </w:pPr>
      <w:r w:rsidRPr="00466024">
        <w:rPr>
          <w:rFonts w:asciiTheme="minorEastAsia" w:hAnsiTheme="minorEastAsia"/>
          <w:noProof/>
          <w:sz w:val="30"/>
          <w:szCs w:val="30"/>
        </w:rPr>
        <w:drawing>
          <wp:inline distT="0" distB="0" distL="0" distR="0">
            <wp:extent cx="2880000" cy="1447200"/>
            <wp:effectExtent l="0" t="0" r="0" b="0"/>
            <wp:docPr id="1" name="图片 4" descr="C:\Users\Administrator\Desktop\长方形面板-Mod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长方形面板-Model.jpg"/>
                    <pic:cNvPicPr>
                      <a:picLocks noChangeAspect="1" noChangeArrowheads="1"/>
                    </pic:cNvPicPr>
                  </pic:nvPicPr>
                  <pic:blipFill rotWithShape="1">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500" r="6316" b="19737"/>
                    <a:stretch/>
                  </pic:blipFill>
                  <pic:spPr bwMode="auto">
                    <a:xfrm>
                      <a:off x="0" y="0"/>
                      <a:ext cx="2880000" cy="1447200"/>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466024">
        <w:rPr>
          <w:rFonts w:asciiTheme="minorEastAsia" w:hAnsiTheme="minorEastAsia"/>
          <w:noProof/>
          <w:sz w:val="30"/>
          <w:szCs w:val="30"/>
        </w:rPr>
        <w:drawing>
          <wp:inline distT="0" distB="0" distL="0" distR="0">
            <wp:extent cx="2250000" cy="1800000"/>
            <wp:effectExtent l="0" t="0" r="0" b="0"/>
            <wp:docPr id="2" name="图片 5" descr="C:\Users\Administrator\Desktop\方形图纸面板图-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方形图纸面板图-Model.jpg"/>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800000"/>
                    </a:xfrm>
                    <a:prstGeom prst="rect">
                      <a:avLst/>
                    </a:prstGeom>
                    <a:noFill/>
                    <a:ln>
                      <a:noFill/>
                    </a:ln>
                  </pic:spPr>
                </pic:pic>
              </a:graphicData>
            </a:graphic>
          </wp:inline>
        </w:drawing>
      </w:r>
    </w:p>
    <w:p w:rsidR="00AE22BC" w:rsidRPr="00E344C1" w:rsidRDefault="00E344C1" w:rsidP="00E344C1">
      <w:pPr>
        <w:spacing w:line="400" w:lineRule="exact"/>
        <w:ind w:firstLineChars="200" w:firstLine="482"/>
        <w:jc w:val="left"/>
        <w:rPr>
          <w:rFonts w:asciiTheme="minorEastAsia" w:hAnsiTheme="minorEastAsia"/>
          <w:b/>
          <w:sz w:val="24"/>
          <w:szCs w:val="24"/>
        </w:rPr>
      </w:pPr>
      <w:r w:rsidRPr="00E344C1">
        <w:rPr>
          <w:rFonts w:asciiTheme="minorEastAsia" w:hAnsiTheme="minorEastAsia" w:hint="eastAsia"/>
          <w:b/>
          <w:sz w:val="24"/>
          <w:szCs w:val="24"/>
        </w:rPr>
        <w:t>指示灯</w:t>
      </w:r>
      <w:r w:rsidR="00AE22BC" w:rsidRPr="00E344C1">
        <w:rPr>
          <w:rFonts w:asciiTheme="minorEastAsia" w:hAnsiTheme="minorEastAsia" w:hint="eastAsia"/>
          <w:b/>
          <w:sz w:val="24"/>
          <w:szCs w:val="24"/>
        </w:rPr>
        <w:t xml:space="preserve">群: </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共6个指示灯：2个绿色指示灯，4个红色指示灯。</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指示装置运行状况</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系统发生故障时指示相应的故障类型。</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绿色指示灯分别是电源指示灯和运行指示灯。</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红色指示灯分别是故障指示灯，接地指示灯，谐振指示灯和过电压指示灯。</w:t>
      </w:r>
    </w:p>
    <w:p w:rsidR="00AE22BC" w:rsidRPr="00E344C1" w:rsidRDefault="00AE22BC" w:rsidP="00E344C1">
      <w:pPr>
        <w:spacing w:line="400" w:lineRule="exact"/>
        <w:ind w:firstLineChars="200" w:firstLine="482"/>
        <w:jc w:val="left"/>
        <w:rPr>
          <w:rFonts w:asciiTheme="minorEastAsia" w:hAnsiTheme="minorEastAsia"/>
          <w:b/>
          <w:sz w:val="24"/>
          <w:szCs w:val="24"/>
        </w:rPr>
      </w:pPr>
      <w:r w:rsidRPr="00E344C1">
        <w:rPr>
          <w:rFonts w:asciiTheme="minorEastAsia" w:hAnsiTheme="minorEastAsia" w:hint="eastAsia"/>
          <w:b/>
          <w:sz w:val="24"/>
          <w:szCs w:val="24"/>
        </w:rPr>
        <w:t>按键：</w:t>
      </w:r>
      <w:r w:rsidR="00E344C1" w:rsidRPr="00E344C1">
        <w:rPr>
          <w:rFonts w:asciiTheme="minorEastAsia" w:hAnsiTheme="minorEastAsia"/>
          <w:b/>
          <w:sz w:val="24"/>
          <w:szCs w:val="24"/>
        </w:rPr>
        <w:t xml:space="preserve"> </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共有8个按键</w:t>
      </w:r>
      <w:r w:rsidR="00E344C1">
        <w:rPr>
          <w:rFonts w:asciiTheme="minorEastAsia" w:hAnsiTheme="minorEastAsia" w:hint="eastAsia"/>
          <w:sz w:val="24"/>
          <w:szCs w:val="24"/>
        </w:rPr>
        <w:t>：</w:t>
      </w:r>
      <w:r w:rsidRPr="008132CE">
        <w:rPr>
          <w:rFonts w:asciiTheme="minorEastAsia" w:hAnsiTheme="minorEastAsia" w:hint="eastAsia"/>
          <w:sz w:val="24"/>
          <w:szCs w:val="24"/>
        </w:rPr>
        <w:t>分别是“复归”键，“复位”键，</w:t>
      </w:r>
      <w:r w:rsidRPr="008132CE">
        <w:rPr>
          <w:rFonts w:asciiTheme="minorEastAsia" w:hAnsiTheme="minorEastAsia"/>
          <w:sz w:val="24"/>
          <w:szCs w:val="24"/>
        </w:rPr>
        <w:t>“</w:t>
      </w:r>
      <w:r w:rsidRPr="008132CE">
        <w:rPr>
          <w:rFonts w:asciiTheme="minorEastAsia" w:hAnsiTheme="minorEastAsia" w:hint="eastAsia"/>
          <w:sz w:val="24"/>
          <w:szCs w:val="24"/>
        </w:rPr>
        <w:t>取消</w:t>
      </w:r>
      <w:r w:rsidRPr="008132CE">
        <w:rPr>
          <w:rFonts w:asciiTheme="minorEastAsia" w:hAnsiTheme="minorEastAsia"/>
          <w:sz w:val="24"/>
          <w:szCs w:val="24"/>
        </w:rPr>
        <w:t>”</w:t>
      </w:r>
      <w:r w:rsidRPr="008132CE">
        <w:rPr>
          <w:rFonts w:asciiTheme="minorEastAsia" w:hAnsiTheme="minorEastAsia" w:hint="eastAsia"/>
          <w:sz w:val="24"/>
          <w:szCs w:val="24"/>
        </w:rPr>
        <w:t>键，“确定”键，←（左）键，→（右）键，↑（上）键，↓（下）键的功能</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sz w:val="24"/>
          <w:szCs w:val="24"/>
        </w:rPr>
        <w:t>“</w:t>
      </w:r>
      <w:r w:rsidRPr="008132CE">
        <w:rPr>
          <w:rFonts w:asciiTheme="minorEastAsia" w:hAnsiTheme="minorEastAsia" w:hint="eastAsia"/>
          <w:sz w:val="24"/>
          <w:szCs w:val="24"/>
        </w:rPr>
        <w:t>复位</w:t>
      </w:r>
      <w:r w:rsidRPr="008132CE">
        <w:rPr>
          <w:rFonts w:asciiTheme="minorEastAsia" w:hAnsiTheme="minorEastAsia"/>
          <w:sz w:val="24"/>
          <w:szCs w:val="24"/>
        </w:rPr>
        <w:t>”</w:t>
      </w:r>
      <w:r w:rsidRPr="008132CE">
        <w:rPr>
          <w:rFonts w:asciiTheme="minorEastAsia" w:hAnsiTheme="minorEastAsia" w:hint="eastAsia"/>
          <w:sz w:val="24"/>
          <w:szCs w:val="24"/>
        </w:rPr>
        <w:t>键为整机复位键，接通电源的情况下，无论何时按下此键，程序都重新开始运行。此时机内保存的设置参数不会丢失，记忆的故障信息不会丢失。</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sz w:val="24"/>
          <w:szCs w:val="24"/>
        </w:rPr>
        <w:t>“</w:t>
      </w:r>
      <w:r w:rsidRPr="008132CE">
        <w:rPr>
          <w:rFonts w:asciiTheme="minorEastAsia" w:hAnsiTheme="minorEastAsia" w:hint="eastAsia"/>
          <w:sz w:val="24"/>
          <w:szCs w:val="24"/>
        </w:rPr>
        <w:t>复归</w:t>
      </w:r>
      <w:r w:rsidRPr="008132CE">
        <w:rPr>
          <w:rFonts w:asciiTheme="minorEastAsia" w:hAnsiTheme="minorEastAsia"/>
          <w:sz w:val="24"/>
          <w:szCs w:val="24"/>
        </w:rPr>
        <w:t>”</w:t>
      </w:r>
      <w:r w:rsidRPr="008132CE">
        <w:rPr>
          <w:rFonts w:asciiTheme="minorEastAsia" w:hAnsiTheme="minorEastAsia" w:hint="eastAsia"/>
          <w:sz w:val="24"/>
          <w:szCs w:val="24"/>
        </w:rPr>
        <w:t>键为放弃当前操作或参数设置等。</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sz w:val="24"/>
          <w:szCs w:val="24"/>
        </w:rPr>
        <w:t>“</w:t>
      </w:r>
      <w:r w:rsidRPr="008132CE">
        <w:rPr>
          <w:rFonts w:asciiTheme="minorEastAsia" w:hAnsiTheme="minorEastAsia" w:hint="eastAsia"/>
          <w:sz w:val="24"/>
          <w:szCs w:val="24"/>
        </w:rPr>
        <w:t>确定</w:t>
      </w:r>
      <w:r w:rsidRPr="008132CE">
        <w:rPr>
          <w:rFonts w:asciiTheme="minorEastAsia" w:hAnsiTheme="minorEastAsia"/>
          <w:sz w:val="24"/>
          <w:szCs w:val="24"/>
        </w:rPr>
        <w:t>”</w:t>
      </w:r>
      <w:r w:rsidRPr="008132CE">
        <w:rPr>
          <w:rFonts w:asciiTheme="minorEastAsia" w:hAnsiTheme="minorEastAsia" w:hint="eastAsia"/>
          <w:sz w:val="24"/>
          <w:szCs w:val="24"/>
        </w:rPr>
        <w:t>键为确定当前操作或设置的参数等。</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 xml:space="preserve">←（左键），→（右键）为待机屏幕状态下进入主菜单的切换键，也是光标左右移动的操作键。　</w:t>
      </w:r>
    </w:p>
    <w:p w:rsidR="00AE22BC" w:rsidRPr="008132CE" w:rsidRDefault="00AE22BC"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↑（上键），↓（下键）为待机屏幕状态下进入主菜单的切换键，也是同级菜单中不同选项间的上下切换键，并分别具有加一和减一功能（此项主要用于参数设置时使用）。</w:t>
      </w:r>
    </w:p>
    <w:p w:rsidR="008132CE" w:rsidRPr="00E344C1" w:rsidRDefault="008132CE" w:rsidP="00AE22BC">
      <w:pPr>
        <w:spacing w:line="360" w:lineRule="auto"/>
        <w:rPr>
          <w:rFonts w:asciiTheme="minorEastAsia" w:hAnsiTheme="minorEastAsia"/>
          <w:b/>
          <w:sz w:val="24"/>
          <w:szCs w:val="24"/>
        </w:rPr>
      </w:pPr>
    </w:p>
    <w:p w:rsidR="00503A1E" w:rsidRPr="0007383A" w:rsidRDefault="00E344C1" w:rsidP="00AE22BC">
      <w:pPr>
        <w:spacing w:line="360" w:lineRule="auto"/>
        <w:rPr>
          <w:rFonts w:asciiTheme="minorEastAsia" w:hAnsiTheme="minorEastAsia"/>
          <w:b/>
          <w:sz w:val="36"/>
          <w:szCs w:val="36"/>
        </w:rPr>
      </w:pPr>
      <w:r>
        <w:rPr>
          <w:rFonts w:asciiTheme="minorEastAsia" w:hAnsiTheme="minorEastAsia" w:hint="eastAsia"/>
          <w:b/>
          <w:sz w:val="36"/>
          <w:szCs w:val="36"/>
        </w:rPr>
        <w:t>七</w:t>
      </w:r>
      <w:r w:rsidR="00AE22BC" w:rsidRPr="0007383A">
        <w:rPr>
          <w:rFonts w:asciiTheme="minorEastAsia" w:hAnsiTheme="minorEastAsia" w:hint="eastAsia"/>
          <w:b/>
          <w:sz w:val="36"/>
          <w:szCs w:val="36"/>
        </w:rPr>
        <w:t>、装置硬件构成</w:t>
      </w:r>
    </w:p>
    <w:p w:rsidR="00014753" w:rsidRDefault="00014753" w:rsidP="00F411C6">
      <w:pPr>
        <w:spacing w:line="400" w:lineRule="exact"/>
        <w:jc w:val="left"/>
        <w:rPr>
          <w:rFonts w:asciiTheme="minorEastAsia" w:hAnsiTheme="minorEastAsia"/>
          <w:sz w:val="24"/>
          <w:szCs w:val="21"/>
        </w:rPr>
      </w:pPr>
    </w:p>
    <w:p w:rsidR="00F411C6" w:rsidRPr="008132CE" w:rsidRDefault="008132CE" w:rsidP="008132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F411C6" w:rsidRPr="008132CE">
        <w:rPr>
          <w:rFonts w:asciiTheme="minorEastAsia" w:hAnsiTheme="minorEastAsia" w:hint="eastAsia"/>
          <w:sz w:val="24"/>
          <w:szCs w:val="24"/>
        </w:rPr>
        <w:t>电源部分：本装置采用高频开关电源，具有抗干扰能力强、允许输入电压波动范围大等特点。输入电压范围宽，可以交，直流使用。</w:t>
      </w:r>
    </w:p>
    <w:p w:rsidR="00C73829" w:rsidRPr="008132CE" w:rsidRDefault="00F411C6" w:rsidP="00C73829">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（2） 主机部分：本装置的指挥控制中心CPU采用最新高性能的单片机构成，运算速度快、控制能力强，运行安全可靠等特点。系统设置看门狗电路,可防止系统运行或干扰造成的死机现象，设备可以长期可靠运行；</w:t>
      </w:r>
    </w:p>
    <w:p w:rsidR="00F411C6" w:rsidRPr="008132CE" w:rsidRDefault="00C73829" w:rsidP="008132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①</w:t>
      </w:r>
      <w:r w:rsidR="00F411C6" w:rsidRPr="008132CE">
        <w:rPr>
          <w:rFonts w:asciiTheme="minorEastAsia" w:hAnsiTheme="minorEastAsia" w:hint="eastAsia"/>
          <w:sz w:val="24"/>
          <w:szCs w:val="24"/>
        </w:rPr>
        <w:t xml:space="preserve"> 内置大容量程序存贮器EPROM，存贮各类操作指令；</w:t>
      </w:r>
    </w:p>
    <w:p w:rsidR="00F411C6" w:rsidRDefault="00C73829" w:rsidP="008132CE">
      <w:pPr>
        <w:spacing w:line="400" w:lineRule="exact"/>
        <w:ind w:firstLineChars="200" w:firstLine="480"/>
        <w:jc w:val="left"/>
        <w:rPr>
          <w:rFonts w:asciiTheme="minorEastAsia" w:hAnsiTheme="minorEastAsia" w:hint="eastAsia"/>
          <w:sz w:val="24"/>
          <w:szCs w:val="24"/>
        </w:rPr>
      </w:pPr>
      <w:r>
        <w:rPr>
          <w:rFonts w:asciiTheme="minorEastAsia" w:hAnsiTheme="minorEastAsia" w:hint="eastAsia"/>
          <w:sz w:val="24"/>
          <w:szCs w:val="24"/>
        </w:rPr>
        <w:t xml:space="preserve">② </w:t>
      </w:r>
      <w:r w:rsidR="00F411C6" w:rsidRPr="008132CE">
        <w:rPr>
          <w:rFonts w:asciiTheme="minorEastAsia" w:hAnsiTheme="minorEastAsia" w:hint="eastAsia"/>
          <w:sz w:val="24"/>
          <w:szCs w:val="24"/>
        </w:rPr>
        <w:t>内置大容量数据存贮器RAM,存贮各类数据运算结果、相关内容等；</w:t>
      </w:r>
    </w:p>
    <w:p w:rsidR="00C73829" w:rsidRPr="008132CE" w:rsidRDefault="00C73829" w:rsidP="00C73829">
      <w:pPr>
        <w:spacing w:line="400" w:lineRule="exact"/>
        <w:jc w:val="left"/>
        <w:rPr>
          <w:rFonts w:asciiTheme="minorEastAsia" w:hAnsiTheme="minorEastAsia"/>
          <w:sz w:val="24"/>
          <w:szCs w:val="24"/>
        </w:rPr>
      </w:pPr>
    </w:p>
    <w:p w:rsidR="00F411C6" w:rsidRPr="008132CE" w:rsidRDefault="00C73829" w:rsidP="008132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 xml:space="preserve">（3） </w:t>
      </w:r>
      <w:r w:rsidR="00F411C6" w:rsidRPr="008132CE">
        <w:rPr>
          <w:rFonts w:asciiTheme="minorEastAsia" w:hAnsiTheme="minorEastAsia" w:hint="eastAsia"/>
          <w:sz w:val="24"/>
          <w:szCs w:val="24"/>
        </w:rPr>
        <w:t>数据采集部分：是将外界采集的模拟量转换为数字量以备计算机处理；</w:t>
      </w:r>
    </w:p>
    <w:p w:rsidR="00F411C6" w:rsidRPr="008132CE" w:rsidRDefault="00F411C6"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w:t>
      </w:r>
      <w:r w:rsidR="00C73829">
        <w:rPr>
          <w:rFonts w:asciiTheme="minorEastAsia" w:hAnsiTheme="minorEastAsia" w:hint="eastAsia"/>
          <w:sz w:val="24"/>
          <w:szCs w:val="24"/>
        </w:rPr>
        <w:t>4</w:t>
      </w:r>
      <w:r w:rsidRPr="008132CE">
        <w:rPr>
          <w:rFonts w:asciiTheme="minorEastAsia" w:hAnsiTheme="minorEastAsia" w:hint="eastAsia"/>
          <w:sz w:val="24"/>
          <w:szCs w:val="24"/>
        </w:rPr>
        <w:t>）显示部分：大屏幕汉字液晶屏幕，作时钟用，发生故障时,显示相关故障信息；</w:t>
      </w:r>
    </w:p>
    <w:p w:rsidR="00F411C6" w:rsidRPr="008132CE" w:rsidRDefault="00F411C6"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w:t>
      </w:r>
      <w:r w:rsidR="00C73829">
        <w:rPr>
          <w:rFonts w:asciiTheme="minorEastAsia" w:hAnsiTheme="minorEastAsia" w:hint="eastAsia"/>
          <w:sz w:val="24"/>
          <w:szCs w:val="24"/>
        </w:rPr>
        <w:t>5</w:t>
      </w:r>
      <w:r w:rsidRPr="008132CE">
        <w:rPr>
          <w:rFonts w:asciiTheme="minorEastAsia" w:hAnsiTheme="minorEastAsia" w:hint="eastAsia"/>
          <w:sz w:val="24"/>
          <w:szCs w:val="24"/>
        </w:rPr>
        <w:t>）消谐控制部分：当发生各种铁磁谐振时，控制启动大功率固态继电器，快速消除各种故障。</w:t>
      </w:r>
    </w:p>
    <w:p w:rsidR="0007383A" w:rsidRPr="0007383A" w:rsidRDefault="0007383A" w:rsidP="00F411C6">
      <w:pPr>
        <w:spacing w:line="400" w:lineRule="exact"/>
        <w:jc w:val="left"/>
        <w:rPr>
          <w:rFonts w:asciiTheme="minorEastAsia" w:hAnsiTheme="minorEastAsia"/>
          <w:sz w:val="24"/>
          <w:szCs w:val="21"/>
        </w:rPr>
      </w:pPr>
    </w:p>
    <w:p w:rsidR="003C2A60" w:rsidRPr="0007383A" w:rsidRDefault="00E344C1" w:rsidP="003C2A60">
      <w:pPr>
        <w:spacing w:line="400" w:lineRule="exact"/>
        <w:jc w:val="left"/>
        <w:rPr>
          <w:rFonts w:asciiTheme="minorEastAsia" w:hAnsiTheme="minorEastAsia" w:cs="Times New Roman"/>
          <w:b/>
          <w:bCs/>
          <w:color w:val="000000"/>
          <w:sz w:val="36"/>
          <w:szCs w:val="36"/>
        </w:rPr>
      </w:pPr>
      <w:r>
        <w:rPr>
          <w:rFonts w:asciiTheme="minorEastAsia" w:hAnsiTheme="minorEastAsia" w:hint="eastAsia"/>
          <w:b/>
          <w:bCs/>
          <w:color w:val="000000"/>
          <w:sz w:val="36"/>
          <w:szCs w:val="36"/>
        </w:rPr>
        <w:t>八</w:t>
      </w:r>
      <w:r w:rsidR="003C2A60" w:rsidRPr="0007383A">
        <w:rPr>
          <w:rFonts w:asciiTheme="minorEastAsia" w:hAnsiTheme="minorEastAsia" w:cs="Times New Roman" w:hint="eastAsia"/>
          <w:b/>
          <w:bCs/>
          <w:color w:val="000000"/>
          <w:sz w:val="36"/>
          <w:szCs w:val="36"/>
        </w:rPr>
        <w:t>、装置安装</w:t>
      </w:r>
    </w:p>
    <w:p w:rsidR="00014753" w:rsidRDefault="00014753" w:rsidP="0007383A">
      <w:pPr>
        <w:spacing w:line="400" w:lineRule="exact"/>
        <w:ind w:firstLineChars="200" w:firstLine="480"/>
        <w:jc w:val="left"/>
        <w:rPr>
          <w:rFonts w:asciiTheme="minorEastAsia" w:hAnsiTheme="minorEastAsia" w:cs="Times New Roman"/>
          <w:color w:val="000000"/>
          <w:sz w:val="24"/>
          <w:szCs w:val="21"/>
        </w:rPr>
      </w:pPr>
    </w:p>
    <w:p w:rsidR="003C2A60" w:rsidRPr="008132CE" w:rsidRDefault="003C2A60"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本装置可以安装在配电柜内或端子箱中，根据用户使用情况装置可接入低于35</w:t>
      </w:r>
      <w:r w:rsidR="00C73829">
        <w:rPr>
          <w:rFonts w:asciiTheme="minorEastAsia" w:hAnsiTheme="minorEastAsia" w:hint="eastAsia"/>
          <w:sz w:val="24"/>
          <w:szCs w:val="24"/>
        </w:rPr>
        <w:t>k</w:t>
      </w:r>
      <w:r w:rsidRPr="008132CE">
        <w:rPr>
          <w:rFonts w:asciiTheme="minorEastAsia" w:hAnsiTheme="minorEastAsia" w:hint="eastAsia"/>
          <w:sz w:val="24"/>
          <w:szCs w:val="24"/>
        </w:rPr>
        <w:t xml:space="preserve">V的系统中。 </w:t>
      </w:r>
    </w:p>
    <w:p w:rsidR="003C2A60" w:rsidRPr="008132CE" w:rsidRDefault="003C2A60"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“工作电源”端子即可接交流电源，也可不分极性接直流电源。其电压范围均为：</w:t>
      </w:r>
      <w:r w:rsidR="00DA5A32" w:rsidRPr="008132CE">
        <w:rPr>
          <w:rFonts w:asciiTheme="minorEastAsia" w:hAnsiTheme="minorEastAsia" w:hint="eastAsia"/>
          <w:sz w:val="24"/>
          <w:szCs w:val="24"/>
        </w:rPr>
        <w:t>85</w:t>
      </w:r>
      <w:r w:rsidRPr="008132CE">
        <w:rPr>
          <w:rFonts w:asciiTheme="minorEastAsia" w:hAnsiTheme="minorEastAsia" w:hint="eastAsia"/>
          <w:sz w:val="24"/>
          <w:szCs w:val="24"/>
        </w:rPr>
        <w:t>～2</w:t>
      </w:r>
      <w:r w:rsidR="008132CE" w:rsidRPr="008132CE">
        <w:rPr>
          <w:rFonts w:asciiTheme="minorEastAsia" w:hAnsiTheme="minorEastAsia" w:hint="eastAsia"/>
          <w:sz w:val="24"/>
          <w:szCs w:val="24"/>
        </w:rPr>
        <w:t>45</w:t>
      </w:r>
      <w:r w:rsidRPr="008132CE">
        <w:rPr>
          <w:rFonts w:asciiTheme="minorEastAsia" w:hAnsiTheme="minorEastAsia" w:hint="eastAsia"/>
          <w:sz w:val="24"/>
          <w:szCs w:val="24"/>
        </w:rPr>
        <w:t>V；</w:t>
      </w:r>
    </w:p>
    <w:p w:rsidR="003C2A60" w:rsidRPr="008132CE" w:rsidRDefault="003C2A60"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 xml:space="preserve">“外报警”端子接外报警信号，该端子无故障时为一对常开接点。故障发生时闭合,至故障消失后延时约1分钟。其接点容量为DC </w:t>
      </w:r>
      <w:r w:rsidR="00DA5A32" w:rsidRPr="008132CE">
        <w:rPr>
          <w:rFonts w:asciiTheme="minorEastAsia" w:hAnsiTheme="minorEastAsia" w:hint="eastAsia"/>
          <w:sz w:val="24"/>
          <w:szCs w:val="24"/>
        </w:rPr>
        <w:t xml:space="preserve">30V </w:t>
      </w:r>
      <w:r w:rsidRPr="008132CE">
        <w:rPr>
          <w:rFonts w:asciiTheme="minorEastAsia" w:hAnsiTheme="minorEastAsia" w:hint="eastAsia"/>
          <w:sz w:val="24"/>
          <w:szCs w:val="24"/>
        </w:rPr>
        <w:t>5A</w:t>
      </w:r>
      <w:r w:rsidR="00DA5A32" w:rsidRPr="008132CE">
        <w:rPr>
          <w:rFonts w:asciiTheme="minorEastAsia" w:hAnsiTheme="minorEastAsia" w:hint="eastAsia"/>
          <w:sz w:val="24"/>
          <w:szCs w:val="24"/>
        </w:rPr>
        <w:t>～AC 250V 5A。</w:t>
      </w:r>
    </w:p>
    <w:p w:rsidR="003C2A60" w:rsidRPr="008132CE" w:rsidRDefault="003C2A60"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远动口输出：</w:t>
      </w:r>
    </w:p>
    <w:p w:rsidR="003C2A60" w:rsidRPr="008132CE" w:rsidRDefault="003C2A60"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 xml:space="preserve">(Ⅰ）通行方式为串行RS485，可与上位机进行通讯。 </w:t>
      </w:r>
      <w:r w:rsidR="0007383A" w:rsidRPr="008132CE">
        <w:rPr>
          <w:rFonts w:asciiTheme="minorEastAsia" w:hAnsiTheme="minorEastAsia" w:hint="eastAsia"/>
          <w:sz w:val="24"/>
          <w:szCs w:val="24"/>
        </w:rPr>
        <w:t xml:space="preserve">             </w:t>
      </w:r>
      <w:r w:rsidRPr="008132CE">
        <w:rPr>
          <w:rFonts w:asciiTheme="minorEastAsia" w:hAnsiTheme="minorEastAsia" w:hint="eastAsia"/>
          <w:sz w:val="24"/>
          <w:szCs w:val="24"/>
        </w:rPr>
        <w:t xml:space="preserve">                                                         </w:t>
      </w:r>
    </w:p>
    <w:p w:rsidR="003C2A60" w:rsidRPr="008132CE" w:rsidRDefault="003C2A60" w:rsidP="008132CE">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(Ⅱ)开关量输出：发生铁磁谐振时,以接点闭合方式输出报警信号,其容量为</w:t>
      </w:r>
      <w:r w:rsidR="00DA5A32" w:rsidRPr="008132CE">
        <w:rPr>
          <w:rFonts w:asciiTheme="minorEastAsia" w:hAnsiTheme="minorEastAsia" w:hint="eastAsia"/>
          <w:sz w:val="24"/>
          <w:szCs w:val="24"/>
        </w:rPr>
        <w:t>DC 30</w:t>
      </w:r>
      <w:r w:rsidRPr="008132CE">
        <w:rPr>
          <w:rFonts w:asciiTheme="minorEastAsia" w:hAnsiTheme="minorEastAsia" w:hint="eastAsia"/>
          <w:sz w:val="24"/>
          <w:szCs w:val="24"/>
        </w:rPr>
        <w:t>V</w:t>
      </w:r>
      <w:r w:rsidR="00DA5A32" w:rsidRPr="008132CE">
        <w:rPr>
          <w:rFonts w:asciiTheme="minorEastAsia" w:hAnsiTheme="minorEastAsia" w:hint="eastAsia"/>
          <w:sz w:val="24"/>
          <w:szCs w:val="24"/>
        </w:rPr>
        <w:t xml:space="preserve"> </w:t>
      </w:r>
      <w:smartTag w:uri="urn:schemas-microsoft-com:office:smarttags" w:element="chmetcnv">
        <w:smartTagPr>
          <w:attr w:name="TCSC" w:val="0"/>
          <w:attr w:name="NumberType" w:val="1"/>
          <w:attr w:name="Negative" w:val="False"/>
          <w:attr w:name="HasSpace" w:val="False"/>
          <w:attr w:name="SourceValue" w:val="5"/>
          <w:attr w:name="UnitName" w:val="a"/>
        </w:smartTagPr>
        <w:r w:rsidRPr="008132CE">
          <w:rPr>
            <w:rFonts w:asciiTheme="minorEastAsia" w:hAnsiTheme="minorEastAsia" w:hint="eastAsia"/>
            <w:sz w:val="24"/>
            <w:szCs w:val="24"/>
          </w:rPr>
          <w:t>5A</w:t>
        </w:r>
      </w:smartTag>
      <w:r w:rsidRPr="008132CE">
        <w:rPr>
          <w:rFonts w:asciiTheme="minorEastAsia" w:hAnsiTheme="minorEastAsia" w:hint="eastAsia"/>
          <w:sz w:val="24"/>
          <w:szCs w:val="24"/>
        </w:rPr>
        <w:t>。</w:t>
      </w:r>
    </w:p>
    <w:p w:rsidR="0007383A" w:rsidRPr="0007383A" w:rsidRDefault="0007383A" w:rsidP="0007383A">
      <w:pPr>
        <w:spacing w:line="400" w:lineRule="exact"/>
        <w:ind w:firstLineChars="200" w:firstLine="480"/>
        <w:rPr>
          <w:rFonts w:asciiTheme="minorEastAsia" w:hAnsiTheme="minorEastAsia"/>
          <w:color w:val="000000"/>
          <w:sz w:val="24"/>
          <w:szCs w:val="21"/>
        </w:rPr>
      </w:pPr>
    </w:p>
    <w:p w:rsidR="00503A1E" w:rsidRPr="0007383A" w:rsidRDefault="00E344C1" w:rsidP="003C2A60">
      <w:pPr>
        <w:spacing w:line="360" w:lineRule="auto"/>
        <w:rPr>
          <w:rFonts w:asciiTheme="minorEastAsia" w:hAnsiTheme="minorEastAsia"/>
          <w:b/>
          <w:sz w:val="36"/>
          <w:szCs w:val="36"/>
        </w:rPr>
      </w:pPr>
      <w:r>
        <w:rPr>
          <w:rFonts w:asciiTheme="minorEastAsia" w:hAnsiTheme="minorEastAsia" w:hint="eastAsia"/>
          <w:b/>
          <w:sz w:val="36"/>
          <w:szCs w:val="36"/>
        </w:rPr>
        <w:t>九</w:t>
      </w:r>
      <w:r w:rsidR="00503A1E" w:rsidRPr="0007383A">
        <w:rPr>
          <w:rFonts w:asciiTheme="minorEastAsia" w:hAnsiTheme="minorEastAsia" w:hint="eastAsia"/>
          <w:b/>
          <w:sz w:val="36"/>
          <w:szCs w:val="36"/>
        </w:rPr>
        <w:t>、装置调试</w:t>
      </w:r>
    </w:p>
    <w:p w:rsidR="00014753" w:rsidRDefault="00014753" w:rsidP="00B046DF">
      <w:pPr>
        <w:widowControl/>
        <w:jc w:val="left"/>
        <w:rPr>
          <w:rFonts w:asciiTheme="minorEastAsia" w:hAnsiTheme="minorEastAsia"/>
          <w:sz w:val="24"/>
          <w:szCs w:val="24"/>
        </w:rPr>
      </w:pPr>
    </w:p>
    <w:p w:rsidR="00B046DF" w:rsidRPr="00014753" w:rsidRDefault="00B046DF" w:rsidP="00B046DF">
      <w:pPr>
        <w:widowControl/>
        <w:jc w:val="left"/>
        <w:rPr>
          <w:rFonts w:asciiTheme="minorEastAsia" w:hAnsiTheme="minorEastAsia"/>
          <w:sz w:val="24"/>
          <w:szCs w:val="24"/>
        </w:rPr>
      </w:pPr>
      <w:r w:rsidRPr="00014753">
        <w:rPr>
          <w:rFonts w:asciiTheme="minorEastAsia" w:hAnsiTheme="minorEastAsia" w:hint="eastAsia"/>
          <w:sz w:val="24"/>
          <w:szCs w:val="24"/>
        </w:rPr>
        <w:t>1、加电运行</w:t>
      </w:r>
    </w:p>
    <w:p w:rsidR="00B046DF" w:rsidRPr="00014753" w:rsidRDefault="00B046DF" w:rsidP="00014753">
      <w:pPr>
        <w:widowControl/>
        <w:ind w:firstLineChars="200" w:firstLine="480"/>
        <w:jc w:val="left"/>
        <w:rPr>
          <w:rFonts w:asciiTheme="minorEastAsia" w:hAnsiTheme="minorEastAsia"/>
          <w:sz w:val="24"/>
          <w:szCs w:val="24"/>
        </w:rPr>
      </w:pPr>
      <w:r w:rsidRPr="00014753">
        <w:rPr>
          <w:rFonts w:asciiTheme="minorEastAsia" w:hAnsiTheme="minorEastAsia" w:hint="eastAsia"/>
          <w:sz w:val="24"/>
          <w:szCs w:val="24"/>
        </w:rPr>
        <w:t>参照端子排正确接线，检测接线正确牢固后，给装置通电（电源标准为交直流220V，其他电源以订货为准），先是电源灯（绿灯）亮，然后运行灯（绿灯）亮并闪烁，其他指示灯灭。系统无故障时显示待机屏幕（如图1），系统谐振时显示故障屏幕（如图2）：</w:t>
      </w:r>
    </w:p>
    <w:p w:rsidR="00B046DF" w:rsidRPr="00014753" w:rsidRDefault="00907972" w:rsidP="00B046DF">
      <w:pPr>
        <w:pStyle w:val="a8"/>
        <w:spacing w:line="240" w:lineRule="atLeast"/>
        <w:ind w:leftChars="0" w:left="0"/>
        <w:rPr>
          <w:rFonts w:asciiTheme="minorEastAsia" w:hAnsiTheme="minorEastAsia"/>
          <w:sz w:val="24"/>
          <w:szCs w:val="24"/>
        </w:rPr>
      </w:pPr>
      <w:r>
        <w:rPr>
          <w:rFonts w:asciiTheme="minorEastAsia" w:hAnsiTheme="minorEastAsia"/>
          <w:noProof/>
          <w:sz w:val="24"/>
          <w:szCs w:val="24"/>
        </w:rPr>
        <w:pict>
          <v:shape id="_x0000_s2081" type="#_x0000_t202" style="position:absolute;left:0;text-align:left;margin-left:225pt;margin-top:11.8pt;width:135pt;height:85.8pt;z-index:251709952">
            <v:textbox style="mso-next-textbox:#_x0000_s2081">
              <w:txbxContent>
                <w:p w:rsidR="00956760" w:rsidRPr="00014753" w:rsidRDefault="00956760" w:rsidP="00014753">
                  <w:pPr>
                    <w:spacing w:line="360" w:lineRule="auto"/>
                    <w:ind w:firstLineChars="300" w:firstLine="720"/>
                    <w:rPr>
                      <w:rFonts w:asciiTheme="minorEastAsia" w:hAnsiTheme="minorEastAsia"/>
                      <w:sz w:val="24"/>
                      <w:szCs w:val="24"/>
                    </w:rPr>
                  </w:pPr>
                  <w:r w:rsidRPr="00014753">
                    <w:rPr>
                      <w:rFonts w:asciiTheme="minorEastAsia" w:hAnsiTheme="minorEastAsia" w:hint="eastAsia"/>
                      <w:sz w:val="24"/>
                      <w:szCs w:val="24"/>
                    </w:rPr>
                    <w:t>系统故障</w:t>
                  </w:r>
                </w:p>
                <w:p w:rsidR="00956760" w:rsidRPr="00014753" w:rsidRDefault="00956760"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（正在消谐）</w:t>
                  </w:r>
                </w:p>
                <w:p w:rsidR="00956760" w:rsidRPr="00014753" w:rsidRDefault="00956760" w:rsidP="00B046DF">
                  <w:pPr>
                    <w:rPr>
                      <w:rFonts w:asciiTheme="minorEastAsia" w:hAnsiTheme="minorEastAsia"/>
                      <w:sz w:val="24"/>
                      <w:szCs w:val="24"/>
                    </w:rPr>
                  </w:pPr>
                  <w:r w:rsidRPr="00014753">
                    <w:rPr>
                      <w:rFonts w:asciiTheme="minorEastAsia" w:hAnsiTheme="minorEastAsia" w:hint="eastAsia"/>
                      <w:sz w:val="24"/>
                      <w:szCs w:val="24"/>
                    </w:rPr>
                    <w:t>类型：XXXX</w:t>
                  </w:r>
                </w:p>
                <w:p w:rsidR="00956760" w:rsidRPr="00014753" w:rsidRDefault="00956760" w:rsidP="00B046DF">
                  <w:pPr>
                    <w:rPr>
                      <w:rFonts w:asciiTheme="minorEastAsia" w:hAnsiTheme="minorEastAsia"/>
                      <w:sz w:val="24"/>
                      <w:szCs w:val="24"/>
                    </w:rPr>
                  </w:pPr>
                  <w:r w:rsidRPr="00014753">
                    <w:rPr>
                      <w:rFonts w:asciiTheme="minorEastAsia" w:hAnsiTheme="minorEastAsia" w:hint="eastAsia"/>
                      <w:sz w:val="24"/>
                      <w:szCs w:val="24"/>
                    </w:rPr>
                    <w:t>开始：XXXX</w:t>
                  </w:r>
                </w:p>
              </w:txbxContent>
            </v:textbox>
          </v:shape>
        </w:pict>
      </w:r>
      <w:r>
        <w:rPr>
          <w:rFonts w:asciiTheme="minorEastAsia" w:hAnsiTheme="minorEastAsia"/>
          <w:noProof/>
          <w:sz w:val="24"/>
          <w:szCs w:val="24"/>
        </w:rPr>
        <w:pict>
          <v:shape id="_x0000_s2080" type="#_x0000_t202" style="position:absolute;left:0;text-align:left;margin-left:45pt;margin-top:11.8pt;width:135pt;height:85.8pt;z-index:251708928">
            <v:textbox style="mso-next-textbox:#_x0000_s2080">
              <w:txbxContent>
                <w:p w:rsidR="00956760" w:rsidRPr="00014753" w:rsidRDefault="00956760" w:rsidP="00B046DF">
                  <w:pPr>
                    <w:spacing w:line="360" w:lineRule="auto"/>
                    <w:jc w:val="center"/>
                    <w:rPr>
                      <w:rFonts w:asciiTheme="minorEastAsia" w:hAnsiTheme="minorEastAsia"/>
                      <w:sz w:val="24"/>
                      <w:szCs w:val="24"/>
                    </w:rPr>
                  </w:pPr>
                  <w:r w:rsidRPr="00014753">
                    <w:rPr>
                      <w:rFonts w:asciiTheme="minorEastAsia" w:hAnsiTheme="minorEastAsia" w:hint="eastAsia"/>
                      <w:sz w:val="24"/>
                      <w:szCs w:val="24"/>
                    </w:rPr>
                    <w:t>正在运行</w:t>
                  </w:r>
                </w:p>
                <w:p w:rsidR="00956760" w:rsidRPr="00014753" w:rsidRDefault="00956760" w:rsidP="00B046DF">
                  <w:pPr>
                    <w:spacing w:line="360" w:lineRule="auto"/>
                    <w:jc w:val="center"/>
                    <w:rPr>
                      <w:rFonts w:asciiTheme="minorEastAsia" w:hAnsiTheme="minorEastAsia"/>
                      <w:sz w:val="24"/>
                      <w:szCs w:val="24"/>
                    </w:rPr>
                  </w:pPr>
                  <w:r w:rsidRPr="00014753">
                    <w:rPr>
                      <w:rFonts w:asciiTheme="minorEastAsia" w:hAnsiTheme="minorEastAsia" w:hint="eastAsia"/>
                      <w:sz w:val="24"/>
                      <w:szCs w:val="24"/>
                    </w:rPr>
                    <w:t>微机消谐装置</w:t>
                  </w: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2020—05—01</w:t>
                  </w: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12：30：30</w:t>
                  </w:r>
                </w:p>
              </w:txbxContent>
            </v:textbox>
          </v:shape>
        </w:pict>
      </w: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014753">
      <w:pPr>
        <w:pStyle w:val="a8"/>
        <w:spacing w:line="240" w:lineRule="atLeast"/>
        <w:ind w:firstLineChars="700" w:firstLine="1680"/>
        <w:rPr>
          <w:rFonts w:asciiTheme="minorEastAsia" w:hAnsiTheme="minorEastAsia"/>
          <w:bCs/>
          <w:sz w:val="24"/>
          <w:szCs w:val="24"/>
        </w:rPr>
      </w:pPr>
      <w:r w:rsidRPr="00014753">
        <w:rPr>
          <w:rFonts w:asciiTheme="minorEastAsia" w:hAnsiTheme="minorEastAsia" w:hint="eastAsia"/>
          <w:bCs/>
          <w:sz w:val="24"/>
          <w:szCs w:val="24"/>
        </w:rPr>
        <w:t xml:space="preserve">图1　　　　　　　　　 </w:t>
      </w:r>
      <w:r w:rsidR="00014753">
        <w:rPr>
          <w:rFonts w:asciiTheme="minorEastAsia" w:hAnsiTheme="minorEastAsia" w:hint="eastAsia"/>
          <w:bCs/>
          <w:sz w:val="24"/>
          <w:szCs w:val="24"/>
        </w:rPr>
        <w:t xml:space="preserve">        </w:t>
      </w:r>
      <w:r w:rsidRPr="00014753">
        <w:rPr>
          <w:rFonts w:asciiTheme="minorEastAsia" w:hAnsiTheme="minorEastAsia" w:hint="eastAsia"/>
          <w:bCs/>
          <w:sz w:val="24"/>
          <w:szCs w:val="24"/>
        </w:rPr>
        <w:t>图2</w:t>
      </w:r>
    </w:p>
    <w:p w:rsidR="00B046DF" w:rsidRPr="00014753" w:rsidRDefault="00907972" w:rsidP="00014753">
      <w:pPr>
        <w:pStyle w:val="a8"/>
        <w:spacing w:line="240" w:lineRule="atLeast"/>
        <w:ind w:leftChars="0" w:left="0" w:firstLineChars="200" w:firstLine="480"/>
        <w:rPr>
          <w:rFonts w:asciiTheme="minorEastAsia" w:hAnsiTheme="minorEastAsia"/>
          <w:sz w:val="24"/>
          <w:szCs w:val="24"/>
        </w:rPr>
      </w:pPr>
      <w:r>
        <w:rPr>
          <w:rFonts w:asciiTheme="minorEastAsia" w:hAnsiTheme="minorEastAsia"/>
          <w:noProof/>
          <w:sz w:val="24"/>
          <w:szCs w:val="24"/>
        </w:rPr>
        <w:pict>
          <v:shape id="_x0000_s2082" type="#_x0000_t202" style="position:absolute;left:0;text-align:left;margin-left:134.85pt;margin-top:18.9pt;width:135pt;height:85.8pt;z-index:251710976">
            <v:textbox style="mso-next-textbox:#_x0000_s2082">
              <w:txbxContent>
                <w:p w:rsidR="00956760" w:rsidRPr="00014753" w:rsidRDefault="00956760" w:rsidP="00014753">
                  <w:pPr>
                    <w:spacing w:line="360" w:lineRule="auto"/>
                    <w:jc w:val="center"/>
                    <w:rPr>
                      <w:rFonts w:asciiTheme="minorEastAsia" w:hAnsiTheme="minorEastAsia"/>
                      <w:sz w:val="24"/>
                      <w:szCs w:val="24"/>
                    </w:rPr>
                  </w:pPr>
                  <w:r w:rsidRPr="00014753">
                    <w:rPr>
                      <w:rFonts w:asciiTheme="minorEastAsia" w:hAnsiTheme="minorEastAsia" w:hint="eastAsia"/>
                      <w:sz w:val="24"/>
                      <w:szCs w:val="24"/>
                    </w:rPr>
                    <w:t>过电压</w:t>
                  </w:r>
                </w:p>
                <w:p w:rsidR="00956760" w:rsidRPr="00014753" w:rsidRDefault="00956760" w:rsidP="00014753">
                  <w:pPr>
                    <w:jc w:val="center"/>
                    <w:rPr>
                      <w:rFonts w:asciiTheme="minorEastAsia" w:hAnsiTheme="minorEastAsia"/>
                      <w:sz w:val="24"/>
                      <w:szCs w:val="24"/>
                    </w:rPr>
                  </w:pPr>
                  <w:r>
                    <w:rPr>
                      <w:rFonts w:asciiTheme="minorEastAsia" w:hAnsiTheme="minorEastAsia" w:hint="eastAsia"/>
                      <w:sz w:val="24"/>
                      <w:szCs w:val="24"/>
                    </w:rPr>
                    <w:t>0</w:t>
                  </w:r>
                  <w:r w:rsidRPr="00014753">
                    <w:rPr>
                      <w:rFonts w:asciiTheme="minorEastAsia" w:hAnsiTheme="minorEastAsia" w:hint="eastAsia"/>
                      <w:sz w:val="24"/>
                      <w:szCs w:val="24"/>
                    </w:rPr>
                    <w:t>5 / 01 / 01</w:t>
                  </w:r>
                </w:p>
                <w:p w:rsidR="00956760" w:rsidRPr="00014753" w:rsidRDefault="00956760" w:rsidP="00014753">
                  <w:pPr>
                    <w:jc w:val="center"/>
                    <w:rPr>
                      <w:rFonts w:asciiTheme="minorEastAsia" w:hAnsiTheme="minorEastAsia"/>
                      <w:sz w:val="24"/>
                      <w:szCs w:val="24"/>
                    </w:rPr>
                  </w:pPr>
                  <w:r w:rsidRPr="00014753">
                    <w:rPr>
                      <w:rFonts w:asciiTheme="minorEastAsia" w:hAnsiTheme="minorEastAsia" w:hint="eastAsia"/>
                      <w:sz w:val="24"/>
                      <w:szCs w:val="24"/>
                    </w:rPr>
                    <w:t>12 : 00 : 00</w:t>
                  </w:r>
                </w:p>
              </w:txbxContent>
            </v:textbox>
          </v:shape>
        </w:pict>
      </w:r>
      <w:r w:rsidR="00B046DF" w:rsidRPr="00014753">
        <w:rPr>
          <w:rFonts w:asciiTheme="minorEastAsia" w:hAnsiTheme="minorEastAsia" w:hint="eastAsia"/>
          <w:sz w:val="24"/>
          <w:szCs w:val="24"/>
        </w:rPr>
        <w:t>如果系统谐振无法消除，则装置认为系统是过电压故障，此时显示（如图3）所示：</w:t>
      </w: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r w:rsidRPr="00014753">
        <w:rPr>
          <w:rFonts w:asciiTheme="minorEastAsia" w:hAnsiTheme="minorEastAsia" w:hint="eastAsia"/>
          <w:sz w:val="24"/>
          <w:szCs w:val="24"/>
        </w:rPr>
        <w:t xml:space="preserve"> </w:t>
      </w:r>
    </w:p>
    <w:p w:rsidR="00B046DF" w:rsidRPr="00014753" w:rsidRDefault="00B046DF" w:rsidP="00B046DF">
      <w:pPr>
        <w:pStyle w:val="a8"/>
        <w:spacing w:line="240" w:lineRule="atLeast"/>
        <w:ind w:leftChars="0" w:left="0"/>
        <w:rPr>
          <w:rFonts w:asciiTheme="minorEastAsia" w:hAnsiTheme="minorEastAsia"/>
          <w:sz w:val="24"/>
          <w:szCs w:val="24"/>
        </w:rPr>
      </w:pPr>
    </w:p>
    <w:p w:rsidR="00014753" w:rsidRDefault="00014753" w:rsidP="00014753">
      <w:pPr>
        <w:pStyle w:val="a8"/>
        <w:spacing w:line="240" w:lineRule="atLeast"/>
        <w:ind w:leftChars="0" w:left="0"/>
        <w:jc w:val="center"/>
        <w:rPr>
          <w:rFonts w:asciiTheme="minorEastAsia" w:hAnsiTheme="minorEastAsia"/>
          <w:sz w:val="24"/>
          <w:szCs w:val="24"/>
        </w:rPr>
      </w:pPr>
    </w:p>
    <w:p w:rsidR="00B046DF" w:rsidRPr="00014753" w:rsidRDefault="00B046DF" w:rsidP="00014753">
      <w:pPr>
        <w:pStyle w:val="a8"/>
        <w:spacing w:line="240" w:lineRule="atLeast"/>
        <w:ind w:leftChars="0" w:left="0"/>
        <w:jc w:val="center"/>
        <w:rPr>
          <w:rFonts w:asciiTheme="minorEastAsia" w:hAnsiTheme="minorEastAsia"/>
          <w:sz w:val="24"/>
          <w:szCs w:val="24"/>
        </w:rPr>
      </w:pPr>
      <w:r w:rsidRPr="00014753">
        <w:rPr>
          <w:rFonts w:asciiTheme="minorEastAsia" w:hAnsiTheme="minorEastAsia" w:hint="eastAsia"/>
          <w:sz w:val="24"/>
          <w:szCs w:val="24"/>
        </w:rPr>
        <w:t>图3</w:t>
      </w:r>
    </w:p>
    <w:p w:rsidR="00B046DF" w:rsidRPr="00014753" w:rsidRDefault="00B046DF" w:rsidP="00B046DF">
      <w:pPr>
        <w:widowControl/>
        <w:jc w:val="left"/>
        <w:rPr>
          <w:rFonts w:asciiTheme="minorEastAsia" w:hAnsiTheme="minorEastAsia"/>
          <w:sz w:val="24"/>
          <w:szCs w:val="24"/>
        </w:rPr>
      </w:pPr>
      <w:r w:rsidRPr="00014753">
        <w:rPr>
          <w:rFonts w:asciiTheme="minorEastAsia" w:hAnsiTheme="minorEastAsia" w:hint="eastAsia"/>
          <w:sz w:val="24"/>
          <w:szCs w:val="24"/>
        </w:rPr>
        <w:t>2、功能菜单设置</w:t>
      </w:r>
    </w:p>
    <w:p w:rsidR="00B046DF" w:rsidRPr="00014753" w:rsidRDefault="00B046DF" w:rsidP="00B046DF">
      <w:pPr>
        <w:tabs>
          <w:tab w:val="left" w:pos="4620"/>
        </w:tabs>
        <w:rPr>
          <w:rFonts w:asciiTheme="minorEastAsia" w:hAnsiTheme="minorEastAsia"/>
          <w:sz w:val="24"/>
          <w:szCs w:val="24"/>
        </w:rPr>
      </w:pPr>
      <w:r w:rsidRPr="00014753">
        <w:rPr>
          <w:rFonts w:asciiTheme="minorEastAsia" w:hAnsiTheme="minorEastAsia"/>
          <w:b/>
          <w:sz w:val="24"/>
          <w:szCs w:val="24"/>
        </w:rPr>
        <w:t xml:space="preserve">     </w:t>
      </w:r>
      <w:r w:rsidRPr="00014753">
        <w:rPr>
          <w:rFonts w:asciiTheme="minorEastAsia" w:hAnsiTheme="minorEastAsia" w:hint="eastAsia"/>
          <w:sz w:val="24"/>
          <w:szCs w:val="24"/>
        </w:rPr>
        <w:t>运行状态下，按“取消”键显示“功能菜单”（如图4）所示：</w:t>
      </w:r>
    </w:p>
    <w:p w:rsidR="00B046DF" w:rsidRPr="00014753" w:rsidRDefault="00907972" w:rsidP="00B046DF">
      <w:pPr>
        <w:tabs>
          <w:tab w:val="left" w:pos="4620"/>
        </w:tabs>
        <w:spacing w:line="440" w:lineRule="exact"/>
        <w:rPr>
          <w:rFonts w:asciiTheme="minorEastAsia" w:hAnsiTheme="minorEastAsia"/>
          <w:sz w:val="24"/>
          <w:szCs w:val="24"/>
        </w:rPr>
      </w:pPr>
      <w:r>
        <w:rPr>
          <w:rFonts w:asciiTheme="minorEastAsia" w:hAnsiTheme="minorEastAsia"/>
          <w:noProof/>
          <w:sz w:val="24"/>
          <w:szCs w:val="24"/>
        </w:rPr>
        <w:pict>
          <v:shape id="_x0000_s2083" type="#_x0000_t202" style="position:absolute;left:0;text-align:left;margin-left:142.35pt;margin-top:3.15pt;width:135pt;height:85.8pt;z-index:251712000">
            <v:textbox style="mso-next-textbox:#_x0000_s2083">
              <w:txbxContent>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功能菜单</w:t>
                  </w:r>
                </w:p>
                <w:p w:rsidR="00956760" w:rsidRPr="00014753" w:rsidRDefault="00956760"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1、故障报告</w:t>
                  </w:r>
                </w:p>
                <w:p w:rsidR="00956760" w:rsidRPr="00014753" w:rsidRDefault="00956760"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2、校时</w:t>
                  </w:r>
                </w:p>
                <w:p w:rsidR="00956760" w:rsidRPr="00014753" w:rsidRDefault="00956760"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3、设定参数</w:t>
                  </w:r>
                </w:p>
              </w:txbxContent>
            </v:textbox>
          </v:shape>
        </w:pict>
      </w:r>
    </w:p>
    <w:p w:rsidR="00B046DF" w:rsidRPr="00014753" w:rsidRDefault="00B046DF" w:rsidP="00B046DF">
      <w:pPr>
        <w:tabs>
          <w:tab w:val="left" w:pos="4620"/>
        </w:tabs>
        <w:spacing w:line="440" w:lineRule="exact"/>
        <w:rPr>
          <w:rFonts w:asciiTheme="minorEastAsia" w:hAnsiTheme="minorEastAsia"/>
          <w:sz w:val="24"/>
          <w:szCs w:val="24"/>
        </w:rPr>
      </w:pPr>
    </w:p>
    <w:p w:rsidR="00B046DF" w:rsidRPr="00014753" w:rsidRDefault="00B046DF" w:rsidP="00B046DF">
      <w:pPr>
        <w:tabs>
          <w:tab w:val="left" w:pos="4620"/>
        </w:tabs>
        <w:spacing w:line="440" w:lineRule="exact"/>
        <w:rPr>
          <w:rFonts w:asciiTheme="minorEastAsia" w:hAnsiTheme="minorEastAsia"/>
          <w:sz w:val="24"/>
          <w:szCs w:val="24"/>
        </w:rPr>
      </w:pPr>
    </w:p>
    <w:p w:rsidR="00B046DF" w:rsidRPr="00014753" w:rsidRDefault="00B046DF" w:rsidP="00B046DF">
      <w:pPr>
        <w:tabs>
          <w:tab w:val="left" w:pos="4620"/>
        </w:tabs>
        <w:spacing w:line="440" w:lineRule="exact"/>
        <w:rPr>
          <w:rFonts w:asciiTheme="minorEastAsia" w:hAnsiTheme="minorEastAsia"/>
          <w:sz w:val="24"/>
          <w:szCs w:val="24"/>
        </w:rPr>
      </w:pPr>
    </w:p>
    <w:p w:rsidR="00B046DF" w:rsidRPr="00014753" w:rsidRDefault="00B046DF" w:rsidP="00B046DF">
      <w:pPr>
        <w:tabs>
          <w:tab w:val="left" w:pos="4620"/>
        </w:tabs>
        <w:jc w:val="center"/>
        <w:rPr>
          <w:rFonts w:asciiTheme="minorEastAsia" w:hAnsiTheme="minorEastAsia"/>
          <w:sz w:val="24"/>
          <w:szCs w:val="24"/>
        </w:rPr>
      </w:pPr>
      <w:r w:rsidRPr="00014753">
        <w:rPr>
          <w:rFonts w:asciiTheme="minorEastAsia" w:hAnsiTheme="minorEastAsia" w:hint="eastAsia"/>
          <w:sz w:val="24"/>
          <w:szCs w:val="24"/>
        </w:rPr>
        <w:t>图4</w:t>
      </w:r>
    </w:p>
    <w:p w:rsidR="00B046DF" w:rsidRPr="00014753" w:rsidRDefault="00B046DF" w:rsidP="00664514">
      <w:pPr>
        <w:tabs>
          <w:tab w:val="left" w:pos="4620"/>
        </w:tabs>
        <w:rPr>
          <w:rFonts w:asciiTheme="minorEastAsia" w:hAnsiTheme="minorEastAsia"/>
          <w:sz w:val="24"/>
          <w:szCs w:val="24"/>
        </w:rPr>
      </w:pPr>
      <w:r w:rsidRPr="00014753">
        <w:rPr>
          <w:rFonts w:asciiTheme="minorEastAsia" w:hAnsiTheme="minorEastAsia" w:hint="eastAsia"/>
          <w:sz w:val="24"/>
          <w:szCs w:val="24"/>
        </w:rPr>
        <w:t>①、使用</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选择“</w:t>
      </w:r>
      <w:smartTag w:uri="urn:schemas-microsoft-com:office:smarttags" w:element="chmetcnv">
        <w:smartTagPr>
          <w:attr w:name="UnitName" w:val="”"/>
          <w:attr w:name="SourceValue" w:val="1"/>
          <w:attr w:name="HasSpace" w:val="False"/>
          <w:attr w:name="Negative" w:val="False"/>
          <w:attr w:name="NumberType" w:val="1"/>
          <w:attr w:name="TCSC" w:val="0"/>
        </w:smartTagPr>
        <w:r w:rsidRPr="00014753">
          <w:rPr>
            <w:rFonts w:asciiTheme="minorEastAsia" w:hAnsiTheme="minorEastAsia"/>
            <w:sz w:val="24"/>
            <w:szCs w:val="24"/>
          </w:rPr>
          <w:t>1</w:t>
        </w:r>
        <w:r w:rsidRPr="00014753">
          <w:rPr>
            <w:rFonts w:asciiTheme="minorEastAsia" w:hAnsiTheme="minorEastAsia" w:hint="eastAsia"/>
            <w:sz w:val="24"/>
            <w:szCs w:val="24"/>
          </w:rPr>
          <w:t>”</w:t>
        </w:r>
      </w:smartTag>
      <w:r w:rsidRPr="00014753">
        <w:rPr>
          <w:rFonts w:asciiTheme="minorEastAsia" w:hAnsiTheme="minorEastAsia" w:hint="eastAsia"/>
          <w:sz w:val="24"/>
          <w:szCs w:val="24"/>
        </w:rPr>
        <w:t>按</w:t>
      </w:r>
      <w:r w:rsidRPr="00014753">
        <w:rPr>
          <w:rFonts w:asciiTheme="minorEastAsia" w:hAnsiTheme="minorEastAsia"/>
          <w:sz w:val="24"/>
          <w:szCs w:val="24"/>
        </w:rPr>
        <w:t>“</w:t>
      </w:r>
      <w:r w:rsidRPr="00014753">
        <w:rPr>
          <w:rFonts w:asciiTheme="minorEastAsia" w:hAnsiTheme="minorEastAsia" w:hint="eastAsia"/>
          <w:sz w:val="24"/>
          <w:szCs w:val="24"/>
        </w:rPr>
        <w:t>确定键</w:t>
      </w:r>
      <w:r w:rsidRPr="00014753">
        <w:rPr>
          <w:rFonts w:asciiTheme="minorEastAsia" w:hAnsiTheme="minorEastAsia"/>
          <w:sz w:val="24"/>
          <w:szCs w:val="24"/>
        </w:rPr>
        <w:t>”</w:t>
      </w:r>
      <w:r w:rsidRPr="00014753">
        <w:rPr>
          <w:rFonts w:asciiTheme="minorEastAsia" w:hAnsiTheme="minorEastAsia" w:hint="eastAsia"/>
          <w:sz w:val="24"/>
          <w:szCs w:val="24"/>
        </w:rPr>
        <w:t>进入“故障报告”（如图5）所示：</w:t>
      </w:r>
    </w:p>
    <w:p w:rsidR="00B046DF" w:rsidRPr="00014753" w:rsidRDefault="00907972" w:rsidP="00B046DF">
      <w:pPr>
        <w:tabs>
          <w:tab w:val="left" w:pos="4620"/>
        </w:tabs>
        <w:rPr>
          <w:rFonts w:asciiTheme="minorEastAsia" w:hAnsiTheme="minorEastAsia"/>
          <w:sz w:val="24"/>
          <w:szCs w:val="24"/>
        </w:rPr>
      </w:pPr>
      <w:r>
        <w:rPr>
          <w:rFonts w:asciiTheme="minorEastAsia" w:hAnsiTheme="minorEastAsia"/>
          <w:noProof/>
          <w:sz w:val="24"/>
          <w:szCs w:val="24"/>
        </w:rPr>
        <w:pict>
          <v:shape id="_x0000_s2084" type="#_x0000_t202" style="position:absolute;left:0;text-align:left;margin-left:145.05pt;margin-top:1.8pt;width:135pt;height:85.8pt;z-index:251713024">
            <v:textbox style="mso-next-textbox:#_x0000_s2084">
              <w:txbxContent>
                <w:p w:rsidR="00956760" w:rsidRPr="00B046DF" w:rsidRDefault="00956760" w:rsidP="00B046DF">
                  <w:pPr>
                    <w:jc w:val="center"/>
                    <w:rPr>
                      <w:rFonts w:ascii="黑体" w:eastAsia="黑体" w:hAnsi="黑体"/>
                      <w:szCs w:val="21"/>
                    </w:rPr>
                  </w:pP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故障报告</w:t>
                  </w: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1</w:t>
                  </w:r>
                  <w:r w:rsidRPr="00014753">
                    <w:rPr>
                      <w:rFonts w:asciiTheme="minorEastAsia" w:hAnsiTheme="minorEastAsia" w:hint="eastAsia"/>
                      <w:sz w:val="24"/>
                      <w:szCs w:val="24"/>
                    </w:rPr>
                    <w:t>、显示报告</w:t>
                  </w: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2、消除报告</w:t>
                  </w:r>
                </w:p>
              </w:txbxContent>
            </v:textbox>
          </v:shape>
        </w:pict>
      </w: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4D155A" w:rsidRPr="00014753" w:rsidRDefault="004D155A"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jc w:val="right"/>
        <w:rPr>
          <w:rFonts w:asciiTheme="minorEastAsia" w:hAnsiTheme="minorEastAsia"/>
          <w:sz w:val="24"/>
          <w:szCs w:val="24"/>
        </w:rPr>
      </w:pPr>
    </w:p>
    <w:p w:rsidR="00B046DF" w:rsidRPr="00014753" w:rsidRDefault="00B046DF" w:rsidP="00B046DF">
      <w:pPr>
        <w:tabs>
          <w:tab w:val="left" w:pos="4620"/>
        </w:tabs>
        <w:jc w:val="center"/>
        <w:rPr>
          <w:rFonts w:asciiTheme="minorEastAsia" w:hAnsiTheme="minorEastAsia"/>
          <w:sz w:val="24"/>
          <w:szCs w:val="24"/>
        </w:rPr>
      </w:pPr>
      <w:r w:rsidRPr="00014753">
        <w:rPr>
          <w:rFonts w:asciiTheme="minorEastAsia" w:hAnsiTheme="minorEastAsia" w:hint="eastAsia"/>
          <w:sz w:val="24"/>
          <w:szCs w:val="24"/>
        </w:rPr>
        <w:t>图5</w:t>
      </w:r>
    </w:p>
    <w:p w:rsidR="00B046DF" w:rsidRPr="00014753" w:rsidRDefault="00B046DF" w:rsidP="00014753">
      <w:pPr>
        <w:tabs>
          <w:tab w:val="left" w:pos="4620"/>
        </w:tabs>
        <w:ind w:firstLineChars="200" w:firstLine="480"/>
        <w:jc w:val="left"/>
        <w:rPr>
          <w:rFonts w:asciiTheme="minorEastAsia" w:hAnsiTheme="minorEastAsia"/>
          <w:sz w:val="24"/>
          <w:szCs w:val="24"/>
        </w:rPr>
      </w:pPr>
      <w:r w:rsidRPr="00014753">
        <w:rPr>
          <w:rFonts w:asciiTheme="minorEastAsia" w:hAnsiTheme="minorEastAsia" w:hint="eastAsia"/>
          <w:sz w:val="24"/>
          <w:szCs w:val="24"/>
        </w:rPr>
        <w:t>选择“</w:t>
      </w:r>
      <w:smartTag w:uri="urn:schemas-microsoft-com:office:smarttags" w:element="chmetcnv">
        <w:smartTagPr>
          <w:attr w:name="TCSC" w:val="0"/>
          <w:attr w:name="NumberType" w:val="1"/>
          <w:attr w:name="Negative" w:val="False"/>
          <w:attr w:name="HasSpace" w:val="False"/>
          <w:attr w:name="SourceValue" w:val="1"/>
          <w:attr w:name="UnitName" w:val="”"/>
        </w:smartTagPr>
        <w:r w:rsidRPr="00014753">
          <w:rPr>
            <w:rFonts w:asciiTheme="minorEastAsia" w:hAnsiTheme="minorEastAsia"/>
            <w:sz w:val="24"/>
            <w:szCs w:val="24"/>
          </w:rPr>
          <w:t>1</w:t>
        </w:r>
        <w:r w:rsidRPr="00014753">
          <w:rPr>
            <w:rFonts w:asciiTheme="minorEastAsia" w:hAnsiTheme="minorEastAsia" w:hint="eastAsia"/>
            <w:sz w:val="24"/>
            <w:szCs w:val="24"/>
          </w:rPr>
          <w:t>”</w:t>
        </w:r>
      </w:smartTag>
      <w:r w:rsidRPr="00014753">
        <w:rPr>
          <w:rFonts w:asciiTheme="minorEastAsia" w:hAnsiTheme="minorEastAsia" w:hint="eastAsia"/>
          <w:sz w:val="24"/>
          <w:szCs w:val="24"/>
        </w:rPr>
        <w:t>按</w:t>
      </w:r>
      <w:r w:rsidRPr="00014753">
        <w:rPr>
          <w:rFonts w:asciiTheme="minorEastAsia" w:hAnsiTheme="minorEastAsia"/>
          <w:sz w:val="24"/>
          <w:szCs w:val="24"/>
        </w:rPr>
        <w:t>“</w:t>
      </w:r>
      <w:r w:rsidRPr="00014753">
        <w:rPr>
          <w:rFonts w:asciiTheme="minorEastAsia" w:hAnsiTheme="minorEastAsia" w:hint="eastAsia"/>
          <w:sz w:val="24"/>
          <w:szCs w:val="24"/>
        </w:rPr>
        <w:t>确定键</w:t>
      </w:r>
      <w:r w:rsidRPr="00014753">
        <w:rPr>
          <w:rFonts w:asciiTheme="minorEastAsia" w:hAnsiTheme="minorEastAsia"/>
          <w:sz w:val="24"/>
          <w:szCs w:val="24"/>
        </w:rPr>
        <w:t>”</w:t>
      </w:r>
      <w:r w:rsidRPr="00014753">
        <w:rPr>
          <w:rFonts w:asciiTheme="minorEastAsia" w:hAnsiTheme="minorEastAsia" w:hint="eastAsia"/>
          <w:sz w:val="24"/>
          <w:szCs w:val="24"/>
        </w:rPr>
        <w:t>显示相应的</w:t>
      </w:r>
      <w:r w:rsidRPr="00014753">
        <w:rPr>
          <w:rFonts w:asciiTheme="minorEastAsia" w:hAnsiTheme="minorEastAsia"/>
          <w:sz w:val="24"/>
          <w:szCs w:val="24"/>
        </w:rPr>
        <w:t>“</w:t>
      </w:r>
      <w:r w:rsidRPr="00014753">
        <w:rPr>
          <w:rFonts w:asciiTheme="minorEastAsia" w:hAnsiTheme="minorEastAsia" w:hint="eastAsia"/>
          <w:sz w:val="24"/>
          <w:szCs w:val="24"/>
        </w:rPr>
        <w:t>历史故障状态</w:t>
      </w:r>
      <w:r w:rsidRPr="00014753">
        <w:rPr>
          <w:rFonts w:asciiTheme="minorEastAsia" w:hAnsiTheme="minorEastAsia"/>
          <w:sz w:val="24"/>
          <w:szCs w:val="24"/>
        </w:rPr>
        <w:t>”</w:t>
      </w:r>
      <w:r w:rsidRPr="00014753">
        <w:rPr>
          <w:rFonts w:asciiTheme="minorEastAsia" w:hAnsiTheme="minorEastAsia" w:hint="eastAsia"/>
          <w:sz w:val="24"/>
          <w:szCs w:val="24"/>
        </w:rPr>
        <w:t>（如图6）所示：</w:t>
      </w:r>
    </w:p>
    <w:p w:rsidR="00B046DF" w:rsidRPr="00014753" w:rsidRDefault="00907972" w:rsidP="00B046DF">
      <w:pPr>
        <w:tabs>
          <w:tab w:val="left" w:pos="4620"/>
        </w:tabs>
        <w:rPr>
          <w:rFonts w:asciiTheme="minorEastAsia" w:hAnsiTheme="minorEastAsia"/>
          <w:sz w:val="24"/>
          <w:szCs w:val="24"/>
        </w:rPr>
      </w:pPr>
      <w:r>
        <w:rPr>
          <w:rFonts w:asciiTheme="minorEastAsia" w:hAnsiTheme="minorEastAsia"/>
          <w:noProof/>
          <w:sz w:val="24"/>
          <w:szCs w:val="24"/>
        </w:rPr>
        <w:pict>
          <v:shape id="_x0000_s2085" type="#_x0000_t202" style="position:absolute;left:0;text-align:left;margin-left:145.05pt;margin-top:10.9pt;width:135pt;height:85.8pt;z-index:251714048">
            <v:textbox style="mso-next-textbox:#_x0000_s2085">
              <w:txbxContent>
                <w:p w:rsidR="00956760" w:rsidRPr="00014753" w:rsidRDefault="00956760" w:rsidP="00B046DF">
                  <w:pPr>
                    <w:rPr>
                      <w:rFonts w:asciiTheme="minorEastAsia" w:hAnsiTheme="minorEastAsia"/>
                      <w:sz w:val="24"/>
                      <w:szCs w:val="24"/>
                    </w:rPr>
                  </w:pPr>
                  <w:r w:rsidRPr="00014753">
                    <w:rPr>
                      <w:rFonts w:asciiTheme="minorEastAsia" w:hAnsiTheme="minorEastAsia" w:hint="eastAsia"/>
                      <w:sz w:val="24"/>
                      <w:szCs w:val="24"/>
                    </w:rPr>
                    <w:t xml:space="preserve">编号    01   </w:t>
                  </w:r>
                  <w:r w:rsidRPr="00014753">
                    <w:rPr>
                      <w:rFonts w:asciiTheme="minorEastAsia" w:hAnsiTheme="minorEastAsia" w:hint="eastAsia"/>
                      <w:sz w:val="24"/>
                      <w:szCs w:val="24"/>
                    </w:rPr>
                    <w:t>谐振</w:t>
                  </w:r>
                </w:p>
                <w:p w:rsidR="00956760" w:rsidRPr="00014753" w:rsidRDefault="00956760" w:rsidP="00B046DF">
                  <w:pPr>
                    <w:rPr>
                      <w:rFonts w:asciiTheme="minorEastAsia" w:hAnsiTheme="minorEastAsia"/>
                      <w:sz w:val="24"/>
                      <w:szCs w:val="24"/>
                    </w:rPr>
                  </w:pPr>
                  <w:r w:rsidRPr="00014753">
                    <w:rPr>
                      <w:rFonts w:asciiTheme="minorEastAsia" w:hAnsiTheme="minorEastAsia" w:hint="eastAsia"/>
                      <w:sz w:val="24"/>
                      <w:szCs w:val="24"/>
                    </w:rPr>
                    <w:t>2020-05-01     12:30:30</w:t>
                  </w:r>
                </w:p>
                <w:p w:rsidR="00956760" w:rsidRPr="00014753" w:rsidRDefault="00956760" w:rsidP="00B046DF">
                  <w:pPr>
                    <w:rPr>
                      <w:rFonts w:asciiTheme="minorEastAsia" w:hAnsiTheme="minorEastAsia"/>
                      <w:sz w:val="24"/>
                      <w:szCs w:val="24"/>
                    </w:rPr>
                  </w:pPr>
                  <w:r w:rsidRPr="00014753">
                    <w:rPr>
                      <w:rFonts w:asciiTheme="minorEastAsia" w:hAnsiTheme="minorEastAsia" w:hint="eastAsia"/>
                      <w:sz w:val="24"/>
                      <w:szCs w:val="24"/>
                    </w:rPr>
                    <w:t>17:001V    25:002V</w:t>
                  </w:r>
                </w:p>
                <w:p w:rsidR="00956760" w:rsidRPr="00014753" w:rsidRDefault="00956760" w:rsidP="00B046DF">
                  <w:pPr>
                    <w:rPr>
                      <w:rFonts w:asciiTheme="minorEastAsia" w:hAnsiTheme="minorEastAsia"/>
                      <w:sz w:val="24"/>
                      <w:szCs w:val="24"/>
                    </w:rPr>
                  </w:pPr>
                  <w:r w:rsidRPr="00014753">
                    <w:rPr>
                      <w:rFonts w:asciiTheme="minorEastAsia" w:hAnsiTheme="minorEastAsia" w:hint="eastAsia"/>
                      <w:sz w:val="24"/>
                      <w:szCs w:val="24"/>
                    </w:rPr>
                    <w:t>50:150V   150:002V</w:t>
                  </w:r>
                </w:p>
              </w:txbxContent>
            </v:textbox>
          </v:shape>
        </w:pict>
      </w: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rPr>
          <w:rFonts w:asciiTheme="minorEastAsia" w:hAnsiTheme="minorEastAsia"/>
          <w:sz w:val="24"/>
          <w:szCs w:val="24"/>
        </w:rPr>
      </w:pPr>
    </w:p>
    <w:p w:rsidR="00B046DF" w:rsidRPr="00014753" w:rsidRDefault="00B046DF" w:rsidP="00B046DF">
      <w:pPr>
        <w:tabs>
          <w:tab w:val="left" w:pos="4620"/>
        </w:tabs>
        <w:jc w:val="center"/>
        <w:rPr>
          <w:rFonts w:asciiTheme="minorEastAsia" w:hAnsiTheme="minorEastAsia"/>
          <w:sz w:val="24"/>
          <w:szCs w:val="24"/>
        </w:rPr>
      </w:pPr>
      <w:r w:rsidRPr="00014753">
        <w:rPr>
          <w:rFonts w:asciiTheme="minorEastAsia" w:hAnsiTheme="minorEastAsia" w:hint="eastAsia"/>
          <w:sz w:val="24"/>
          <w:szCs w:val="24"/>
        </w:rPr>
        <w:t>图6</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按“↑（上键）或↓（下键）”键读取最近30次的故障，显示各个分频电压及动作的时间。</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按</w:t>
      </w:r>
      <w:r w:rsidRPr="00014753">
        <w:rPr>
          <w:rFonts w:asciiTheme="minorEastAsia" w:hAnsiTheme="minorEastAsia"/>
          <w:sz w:val="24"/>
          <w:szCs w:val="24"/>
        </w:rPr>
        <w:t>“</w:t>
      </w:r>
      <w:r w:rsidRPr="00014753">
        <w:rPr>
          <w:rFonts w:asciiTheme="minorEastAsia" w:hAnsiTheme="minorEastAsia" w:hint="eastAsia"/>
          <w:sz w:val="24"/>
          <w:szCs w:val="24"/>
        </w:rPr>
        <w:t>复归键</w:t>
      </w:r>
      <w:r w:rsidRPr="00014753">
        <w:rPr>
          <w:rFonts w:asciiTheme="minorEastAsia" w:hAnsiTheme="minorEastAsia"/>
          <w:sz w:val="24"/>
          <w:szCs w:val="24"/>
        </w:rPr>
        <w:t>”</w:t>
      </w:r>
      <w:r w:rsidRPr="00014753">
        <w:rPr>
          <w:rFonts w:asciiTheme="minorEastAsia" w:hAnsiTheme="minorEastAsia" w:hint="eastAsia"/>
          <w:sz w:val="24"/>
          <w:szCs w:val="24"/>
        </w:rPr>
        <w:t>返回上一界面（如图5），从图5中选择“</w:t>
      </w:r>
      <w:smartTag w:uri="urn:schemas-microsoft-com:office:smarttags" w:element="chmetcnv">
        <w:smartTagPr>
          <w:attr w:name="UnitName" w:val="”"/>
          <w:attr w:name="SourceValue" w:val="2"/>
          <w:attr w:name="HasSpace" w:val="False"/>
          <w:attr w:name="Negative" w:val="False"/>
          <w:attr w:name="NumberType" w:val="1"/>
          <w:attr w:name="TCSC" w:val="0"/>
        </w:smartTagPr>
        <w:r w:rsidRPr="00014753">
          <w:rPr>
            <w:rFonts w:asciiTheme="minorEastAsia" w:hAnsiTheme="minorEastAsia"/>
            <w:sz w:val="24"/>
            <w:szCs w:val="24"/>
          </w:rPr>
          <w:t>2</w:t>
        </w:r>
        <w:r w:rsidRPr="00014753">
          <w:rPr>
            <w:rFonts w:asciiTheme="minorEastAsia" w:hAnsiTheme="minorEastAsia" w:hint="eastAsia"/>
            <w:sz w:val="24"/>
            <w:szCs w:val="24"/>
          </w:rPr>
          <w:t>”</w:t>
        </w:r>
      </w:smartTag>
      <w:r w:rsidRPr="00014753">
        <w:rPr>
          <w:rFonts w:asciiTheme="minorEastAsia" w:hAnsiTheme="minorEastAsia" w:hint="eastAsia"/>
          <w:sz w:val="24"/>
          <w:szCs w:val="24"/>
        </w:rPr>
        <w:t>按</w:t>
      </w:r>
      <w:r w:rsidRPr="00014753">
        <w:rPr>
          <w:rFonts w:asciiTheme="minorEastAsia" w:hAnsiTheme="minorEastAsia"/>
          <w:sz w:val="24"/>
          <w:szCs w:val="24"/>
        </w:rPr>
        <w:t>“</w:t>
      </w:r>
      <w:r w:rsidRPr="00014753">
        <w:rPr>
          <w:rFonts w:asciiTheme="minorEastAsia" w:hAnsiTheme="minorEastAsia" w:hint="eastAsia"/>
          <w:sz w:val="24"/>
          <w:szCs w:val="24"/>
        </w:rPr>
        <w:t>确定键</w:t>
      </w:r>
      <w:r w:rsidRPr="00014753">
        <w:rPr>
          <w:rFonts w:asciiTheme="minorEastAsia" w:hAnsiTheme="minorEastAsia"/>
          <w:sz w:val="24"/>
          <w:szCs w:val="24"/>
        </w:rPr>
        <w:t>”</w:t>
      </w:r>
      <w:r w:rsidRPr="00014753">
        <w:rPr>
          <w:rFonts w:asciiTheme="minorEastAsia" w:hAnsiTheme="minorEastAsia" w:hint="eastAsia"/>
          <w:sz w:val="24"/>
          <w:szCs w:val="24"/>
        </w:rPr>
        <w:t>可以消除故障报告（如图7）：</w:t>
      </w:r>
    </w:p>
    <w:p w:rsidR="00B046DF" w:rsidRPr="00014753" w:rsidRDefault="00907972" w:rsidP="00B046DF">
      <w:pPr>
        <w:widowControl/>
        <w:jc w:val="left"/>
        <w:rPr>
          <w:rFonts w:asciiTheme="minorEastAsia" w:hAnsiTheme="minorEastAsia"/>
          <w:sz w:val="24"/>
          <w:szCs w:val="24"/>
        </w:rPr>
      </w:pPr>
      <w:r>
        <w:rPr>
          <w:rFonts w:asciiTheme="minorEastAsia" w:hAnsiTheme="minorEastAsia"/>
          <w:noProof/>
          <w:sz w:val="24"/>
          <w:szCs w:val="24"/>
        </w:rPr>
        <w:pict>
          <v:shape id="_x0000_s2086" type="#_x0000_t202" style="position:absolute;margin-left:137.95pt;margin-top:4.45pt;width:135pt;height:85.8pt;z-index:251715072">
            <v:textbox style="mso-next-textbox:#_x0000_s2086">
              <w:txbxContent>
                <w:p w:rsidR="00956760" w:rsidRDefault="00956760" w:rsidP="00B046DF">
                  <w:pPr>
                    <w:rPr>
                      <w:rFonts w:asciiTheme="minorEastAsia" w:hAnsiTheme="minorEastAsia"/>
                      <w:sz w:val="24"/>
                    </w:rPr>
                  </w:pPr>
                </w:p>
                <w:p w:rsidR="00956760" w:rsidRDefault="00956760" w:rsidP="00B046DF">
                  <w:pPr>
                    <w:rPr>
                      <w:rFonts w:asciiTheme="minorEastAsia" w:hAnsiTheme="minorEastAsia"/>
                      <w:sz w:val="24"/>
                    </w:rPr>
                  </w:pP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信息已清除</w:t>
                  </w:r>
                </w:p>
              </w:txbxContent>
            </v:textbox>
          </v:shape>
        </w:pict>
      </w:r>
    </w:p>
    <w:p w:rsidR="00B046DF" w:rsidRPr="00014753" w:rsidRDefault="00B046DF" w:rsidP="00B046DF">
      <w:pPr>
        <w:widowControl/>
        <w:jc w:val="left"/>
        <w:rPr>
          <w:rFonts w:asciiTheme="minorEastAsia" w:hAnsiTheme="minorEastAsia"/>
          <w:sz w:val="24"/>
          <w:szCs w:val="24"/>
        </w:rPr>
      </w:pPr>
    </w:p>
    <w:p w:rsidR="00B046DF" w:rsidRPr="00014753" w:rsidRDefault="00B046DF" w:rsidP="00B046DF">
      <w:pPr>
        <w:widowControl/>
        <w:jc w:val="left"/>
        <w:rPr>
          <w:rFonts w:asciiTheme="minorEastAsia" w:hAnsiTheme="minorEastAsia"/>
          <w:sz w:val="24"/>
          <w:szCs w:val="24"/>
        </w:rPr>
      </w:pPr>
    </w:p>
    <w:p w:rsidR="00B046DF" w:rsidRPr="00014753" w:rsidRDefault="00B046DF" w:rsidP="00B046DF">
      <w:pPr>
        <w:widowControl/>
        <w:jc w:val="left"/>
        <w:rPr>
          <w:rFonts w:asciiTheme="minorEastAsia" w:hAnsiTheme="minorEastAsia"/>
          <w:sz w:val="24"/>
          <w:szCs w:val="24"/>
        </w:rPr>
      </w:pPr>
    </w:p>
    <w:p w:rsidR="00B046DF" w:rsidRPr="00014753" w:rsidRDefault="00B046DF" w:rsidP="00B046DF">
      <w:pPr>
        <w:widowControl/>
        <w:jc w:val="left"/>
        <w:rPr>
          <w:rFonts w:asciiTheme="minorEastAsia" w:hAnsiTheme="minorEastAsia"/>
          <w:sz w:val="24"/>
          <w:szCs w:val="24"/>
        </w:rPr>
      </w:pPr>
    </w:p>
    <w:p w:rsidR="00B046DF" w:rsidRPr="00014753" w:rsidRDefault="00B046DF" w:rsidP="00B046DF">
      <w:pPr>
        <w:widowControl/>
        <w:jc w:val="left"/>
        <w:rPr>
          <w:rFonts w:asciiTheme="minorEastAsia" w:hAnsiTheme="minorEastAsia"/>
          <w:sz w:val="24"/>
          <w:szCs w:val="24"/>
        </w:rPr>
      </w:pPr>
    </w:p>
    <w:p w:rsidR="00B046DF" w:rsidRPr="00014753" w:rsidRDefault="00B046DF" w:rsidP="00B046DF">
      <w:pPr>
        <w:widowControl/>
        <w:jc w:val="center"/>
        <w:rPr>
          <w:rFonts w:asciiTheme="minorEastAsia" w:hAnsiTheme="minorEastAsia"/>
          <w:sz w:val="24"/>
          <w:szCs w:val="24"/>
        </w:rPr>
      </w:pPr>
      <w:r w:rsidRPr="00014753">
        <w:rPr>
          <w:rFonts w:asciiTheme="minorEastAsia" w:hAnsiTheme="minorEastAsia"/>
          <w:sz w:val="24"/>
          <w:szCs w:val="24"/>
        </w:rPr>
        <w:t>图</w:t>
      </w:r>
      <w:r w:rsidRPr="00014753">
        <w:rPr>
          <w:rFonts w:asciiTheme="minorEastAsia" w:hAnsiTheme="minorEastAsia" w:hint="eastAsia"/>
          <w:sz w:val="24"/>
          <w:szCs w:val="24"/>
        </w:rPr>
        <w:t>7</w:t>
      </w:r>
    </w:p>
    <w:p w:rsidR="00B046DF" w:rsidRPr="00014753" w:rsidRDefault="00B046DF" w:rsidP="00014753">
      <w:pPr>
        <w:widowControl/>
        <w:ind w:firstLineChars="200" w:firstLine="480"/>
        <w:rPr>
          <w:rFonts w:asciiTheme="minorEastAsia" w:hAnsiTheme="minorEastAsia"/>
          <w:sz w:val="24"/>
          <w:szCs w:val="24"/>
        </w:rPr>
      </w:pPr>
      <w:r w:rsidRPr="00014753">
        <w:rPr>
          <w:rFonts w:asciiTheme="minorEastAsia" w:hAnsiTheme="minorEastAsia" w:hint="eastAsia"/>
          <w:sz w:val="24"/>
          <w:szCs w:val="24"/>
        </w:rPr>
        <w:t>再按两次</w:t>
      </w:r>
      <w:r w:rsidRPr="00014753">
        <w:rPr>
          <w:rFonts w:asciiTheme="minorEastAsia" w:hAnsiTheme="minorEastAsia"/>
          <w:sz w:val="24"/>
          <w:szCs w:val="24"/>
        </w:rPr>
        <w:t>“</w:t>
      </w:r>
      <w:r w:rsidRPr="00014753">
        <w:rPr>
          <w:rFonts w:asciiTheme="minorEastAsia" w:hAnsiTheme="minorEastAsia" w:hint="eastAsia"/>
          <w:sz w:val="24"/>
          <w:szCs w:val="24"/>
        </w:rPr>
        <w:t>复归键</w:t>
      </w:r>
      <w:r w:rsidRPr="00014753">
        <w:rPr>
          <w:rFonts w:asciiTheme="minorEastAsia" w:hAnsiTheme="minorEastAsia"/>
          <w:sz w:val="24"/>
          <w:szCs w:val="24"/>
        </w:rPr>
        <w:t>”</w:t>
      </w:r>
      <w:r w:rsidRPr="00014753">
        <w:rPr>
          <w:rFonts w:asciiTheme="minorEastAsia" w:hAnsiTheme="minorEastAsia" w:hint="eastAsia"/>
          <w:sz w:val="24"/>
          <w:szCs w:val="24"/>
        </w:rPr>
        <w:t>回到</w:t>
      </w:r>
      <w:r w:rsidRPr="00014753">
        <w:rPr>
          <w:rFonts w:asciiTheme="minorEastAsia" w:hAnsiTheme="minorEastAsia"/>
          <w:sz w:val="24"/>
          <w:szCs w:val="24"/>
        </w:rPr>
        <w:t>“</w:t>
      </w:r>
      <w:r w:rsidRPr="00014753">
        <w:rPr>
          <w:rFonts w:asciiTheme="minorEastAsia" w:hAnsiTheme="minorEastAsia" w:hint="eastAsia"/>
          <w:sz w:val="24"/>
          <w:szCs w:val="24"/>
        </w:rPr>
        <w:t>功能菜单</w:t>
      </w:r>
      <w:r w:rsidRPr="00014753">
        <w:rPr>
          <w:rFonts w:asciiTheme="minorEastAsia" w:hAnsiTheme="minorEastAsia"/>
          <w:sz w:val="24"/>
          <w:szCs w:val="24"/>
        </w:rPr>
        <w:t>”</w:t>
      </w:r>
      <w:r w:rsidRPr="00014753">
        <w:rPr>
          <w:rFonts w:asciiTheme="minorEastAsia" w:hAnsiTheme="minorEastAsia" w:hint="eastAsia"/>
          <w:sz w:val="24"/>
          <w:szCs w:val="24"/>
        </w:rPr>
        <w:t>。</w:t>
      </w:r>
    </w:p>
    <w:p w:rsidR="00B046DF" w:rsidRPr="00014753" w:rsidRDefault="00B046DF" w:rsidP="00B046DF">
      <w:pPr>
        <w:spacing w:line="440" w:lineRule="atLeast"/>
        <w:outlineLvl w:val="0"/>
        <w:rPr>
          <w:rFonts w:asciiTheme="minorEastAsia" w:hAnsiTheme="minorEastAsia"/>
          <w:bCs/>
          <w:sz w:val="24"/>
          <w:szCs w:val="24"/>
        </w:rPr>
      </w:pPr>
      <w:r w:rsidRPr="00014753">
        <w:rPr>
          <w:rFonts w:asciiTheme="minorEastAsia" w:hAnsiTheme="minorEastAsia" w:hint="eastAsia"/>
          <w:bCs/>
          <w:sz w:val="24"/>
          <w:szCs w:val="24"/>
        </w:rPr>
        <w:t>②、校时</w:t>
      </w:r>
    </w:p>
    <w:p w:rsidR="00B046DF" w:rsidRPr="00014753" w:rsidRDefault="00B046DF" w:rsidP="00014753">
      <w:pPr>
        <w:spacing w:line="440" w:lineRule="atLeast"/>
        <w:ind w:firstLineChars="200" w:firstLine="480"/>
        <w:rPr>
          <w:rFonts w:asciiTheme="minorEastAsia" w:hAnsiTheme="minorEastAsia"/>
          <w:sz w:val="24"/>
          <w:szCs w:val="24"/>
        </w:rPr>
      </w:pPr>
      <w:r w:rsidRPr="00014753">
        <w:rPr>
          <w:rFonts w:asciiTheme="minorEastAsia" w:hAnsiTheme="minorEastAsia" w:hint="eastAsia"/>
          <w:sz w:val="24"/>
          <w:szCs w:val="24"/>
        </w:rPr>
        <w:t>本装置带有硬件时钟，当装置掉电时，内部时钟继续，从而保证了装置运行日志时间的准确、连续、可靠。可按如下步骤实现本设置：主菜单下选择</w:t>
      </w:r>
      <w:r w:rsidRPr="00014753">
        <w:rPr>
          <w:rFonts w:asciiTheme="minorEastAsia" w:hAnsiTheme="minorEastAsia"/>
          <w:sz w:val="24"/>
          <w:szCs w:val="24"/>
        </w:rPr>
        <w:t>“</w:t>
      </w:r>
      <w:r w:rsidRPr="00014753">
        <w:rPr>
          <w:rFonts w:asciiTheme="minorEastAsia" w:hAnsiTheme="minorEastAsia" w:hint="eastAsia"/>
          <w:sz w:val="24"/>
          <w:szCs w:val="24"/>
        </w:rPr>
        <w:t>功能菜单</w:t>
      </w:r>
      <w:r w:rsidRPr="00014753">
        <w:rPr>
          <w:rFonts w:asciiTheme="minorEastAsia" w:hAnsiTheme="minorEastAsia"/>
          <w:sz w:val="24"/>
          <w:szCs w:val="24"/>
        </w:rPr>
        <w:t>”</w:t>
      </w:r>
      <w:r w:rsidRPr="00014753">
        <w:rPr>
          <w:rFonts w:asciiTheme="minorEastAsia" w:hAnsiTheme="minorEastAsia" w:hint="eastAsia"/>
          <w:sz w:val="24"/>
          <w:szCs w:val="24"/>
        </w:rPr>
        <w:t>，在</w:t>
      </w:r>
      <w:r w:rsidRPr="00014753">
        <w:rPr>
          <w:rFonts w:asciiTheme="minorEastAsia" w:hAnsiTheme="minorEastAsia"/>
          <w:sz w:val="24"/>
          <w:szCs w:val="24"/>
        </w:rPr>
        <w:t>“</w:t>
      </w:r>
      <w:r w:rsidRPr="00014753">
        <w:rPr>
          <w:rFonts w:asciiTheme="minorEastAsia" w:hAnsiTheme="minorEastAsia" w:hint="eastAsia"/>
          <w:sz w:val="24"/>
          <w:szCs w:val="24"/>
        </w:rPr>
        <w:t>功能菜单</w:t>
      </w:r>
      <w:r w:rsidRPr="00014753">
        <w:rPr>
          <w:rFonts w:asciiTheme="minorEastAsia" w:hAnsiTheme="minorEastAsia"/>
          <w:sz w:val="24"/>
          <w:szCs w:val="24"/>
        </w:rPr>
        <w:t>”</w:t>
      </w:r>
      <w:r w:rsidRPr="00014753">
        <w:rPr>
          <w:rFonts w:asciiTheme="minorEastAsia" w:hAnsiTheme="minorEastAsia" w:hint="eastAsia"/>
          <w:sz w:val="24"/>
          <w:szCs w:val="24"/>
        </w:rPr>
        <w:t>下选择</w:t>
      </w:r>
      <w:r w:rsidRPr="00014753">
        <w:rPr>
          <w:rFonts w:asciiTheme="minorEastAsia" w:hAnsiTheme="minorEastAsia"/>
          <w:sz w:val="24"/>
          <w:szCs w:val="24"/>
        </w:rPr>
        <w:t>“</w:t>
      </w:r>
      <w:r w:rsidRPr="00014753">
        <w:rPr>
          <w:rFonts w:asciiTheme="minorEastAsia" w:hAnsiTheme="minorEastAsia" w:hint="eastAsia"/>
          <w:sz w:val="24"/>
          <w:szCs w:val="24"/>
        </w:rPr>
        <w:t>校时</w:t>
      </w:r>
      <w:r w:rsidRPr="00014753">
        <w:rPr>
          <w:rFonts w:asciiTheme="minorEastAsia" w:hAnsiTheme="minorEastAsia"/>
          <w:sz w:val="24"/>
          <w:szCs w:val="24"/>
        </w:rPr>
        <w:t>”</w:t>
      </w:r>
      <w:r w:rsidRPr="00014753">
        <w:rPr>
          <w:rFonts w:asciiTheme="minorEastAsia" w:hAnsiTheme="minorEastAsia" w:hint="eastAsia"/>
          <w:sz w:val="24"/>
          <w:szCs w:val="24"/>
        </w:rPr>
        <w:t>，按</w:t>
      </w:r>
      <w:r w:rsidRPr="00014753">
        <w:rPr>
          <w:rFonts w:asciiTheme="minorEastAsia" w:hAnsiTheme="minorEastAsia"/>
          <w:sz w:val="24"/>
          <w:szCs w:val="24"/>
        </w:rPr>
        <w:t>“</w:t>
      </w:r>
      <w:r w:rsidRPr="00014753">
        <w:rPr>
          <w:rFonts w:asciiTheme="minorEastAsia" w:hAnsiTheme="minorEastAsia" w:hint="eastAsia"/>
          <w:bCs/>
          <w:sz w:val="24"/>
          <w:szCs w:val="24"/>
        </w:rPr>
        <w:t>确定键</w:t>
      </w:r>
      <w:r w:rsidRPr="00014753">
        <w:rPr>
          <w:rFonts w:asciiTheme="minorEastAsia" w:hAnsiTheme="minorEastAsia"/>
          <w:sz w:val="24"/>
          <w:szCs w:val="24"/>
        </w:rPr>
        <w:t>”</w:t>
      </w:r>
      <w:r w:rsidRPr="00014753">
        <w:rPr>
          <w:rFonts w:asciiTheme="minorEastAsia" w:hAnsiTheme="minorEastAsia" w:hint="eastAsia"/>
          <w:sz w:val="24"/>
          <w:szCs w:val="24"/>
        </w:rPr>
        <w:t>进入校时菜单进行设置（如图8）：</w:t>
      </w:r>
    </w:p>
    <w:p w:rsidR="004D155A" w:rsidRPr="00014753" w:rsidRDefault="004D155A" w:rsidP="00B046DF">
      <w:pPr>
        <w:spacing w:line="400" w:lineRule="exact"/>
        <w:rPr>
          <w:rFonts w:asciiTheme="minorEastAsia" w:hAnsiTheme="minorEastAsia"/>
          <w:sz w:val="24"/>
          <w:szCs w:val="24"/>
        </w:rPr>
      </w:pPr>
    </w:p>
    <w:p w:rsidR="00B046DF" w:rsidRPr="00014753" w:rsidRDefault="00907972" w:rsidP="00B046DF">
      <w:pPr>
        <w:spacing w:line="400" w:lineRule="exact"/>
        <w:rPr>
          <w:rFonts w:asciiTheme="minorEastAsia" w:hAnsiTheme="minorEastAsia"/>
          <w:sz w:val="24"/>
          <w:szCs w:val="24"/>
        </w:rPr>
      </w:pPr>
      <w:r>
        <w:rPr>
          <w:rFonts w:asciiTheme="minorEastAsia" w:hAnsiTheme="minorEastAsia"/>
          <w:noProof/>
          <w:sz w:val="24"/>
          <w:szCs w:val="24"/>
        </w:rPr>
        <w:pict>
          <v:shape id="_x0000_s2087" type="#_x0000_t202" style="position:absolute;left:0;text-align:left;margin-left:139.9pt;margin-top:4.85pt;width:135pt;height:85.8pt;z-index:251716096">
            <v:textbox style="mso-next-textbox:#_x0000_s2087">
              <w:txbxContent>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校时</w:t>
                  </w: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2020</w:t>
                  </w:r>
                  <w:r w:rsidRPr="00014753">
                    <w:rPr>
                      <w:rFonts w:asciiTheme="minorEastAsia" w:hAnsiTheme="minorEastAsia" w:hint="eastAsia"/>
                      <w:sz w:val="24"/>
                      <w:szCs w:val="24"/>
                    </w:rPr>
                    <w:t>—05—01</w:t>
                  </w:r>
                </w:p>
                <w:p w:rsidR="00956760" w:rsidRPr="00014753" w:rsidRDefault="00956760" w:rsidP="00B046DF">
                  <w:pPr>
                    <w:jc w:val="center"/>
                    <w:rPr>
                      <w:rFonts w:asciiTheme="minorEastAsia" w:hAnsiTheme="minorEastAsia"/>
                      <w:sz w:val="24"/>
                      <w:szCs w:val="24"/>
                    </w:rPr>
                  </w:pPr>
                  <w:r w:rsidRPr="00014753">
                    <w:rPr>
                      <w:rFonts w:asciiTheme="minorEastAsia" w:hAnsiTheme="minorEastAsia" w:hint="eastAsia"/>
                      <w:sz w:val="24"/>
                      <w:szCs w:val="24"/>
                    </w:rPr>
                    <w:t>12：30：30</w:t>
                  </w:r>
                </w:p>
              </w:txbxContent>
            </v:textbox>
          </v:shape>
        </w:pict>
      </w:r>
    </w:p>
    <w:p w:rsidR="00B046DF" w:rsidRPr="00014753" w:rsidRDefault="00907972" w:rsidP="00014753">
      <w:pPr>
        <w:spacing w:line="400" w:lineRule="exact"/>
        <w:ind w:firstLineChars="200" w:firstLine="480"/>
        <w:rPr>
          <w:rFonts w:asciiTheme="minorEastAsia" w:hAnsiTheme="minorEastAsia"/>
          <w:sz w:val="24"/>
          <w:szCs w:val="24"/>
        </w:rPr>
      </w:pPr>
      <w:r>
        <w:rPr>
          <w:rFonts w:asciiTheme="minorEastAsia" w:hAnsiTheme="minorEastAsia"/>
          <w:noProof/>
          <w:sz w:val="24"/>
          <w:szCs w:val="24"/>
        </w:rPr>
        <w:pict>
          <v:line id="_x0000_s2103" style="position:absolute;left:0;text-align:left;flip:x;z-index:251732480" from="103.45pt,11.05pt" to="139.9pt,11.05pt">
            <v:stroke endarrow="block"/>
          </v:line>
        </w:pict>
      </w:r>
      <w:r w:rsidR="00B046DF" w:rsidRPr="00014753">
        <w:rPr>
          <w:rFonts w:asciiTheme="minorEastAsia" w:hAnsiTheme="minorEastAsia" w:hint="eastAsia"/>
          <w:sz w:val="24"/>
          <w:szCs w:val="24"/>
        </w:rPr>
        <w:t>年—月— 日</w:t>
      </w:r>
    </w:p>
    <w:p w:rsidR="00B046DF" w:rsidRPr="00014753" w:rsidRDefault="00907972" w:rsidP="00014753">
      <w:pPr>
        <w:spacing w:line="400" w:lineRule="exact"/>
        <w:ind w:firstLineChars="200" w:firstLine="480"/>
        <w:rPr>
          <w:rFonts w:asciiTheme="minorEastAsia" w:hAnsiTheme="minorEastAsia"/>
          <w:sz w:val="24"/>
          <w:szCs w:val="24"/>
        </w:rPr>
      </w:pPr>
      <w:r>
        <w:rPr>
          <w:rFonts w:asciiTheme="minorEastAsia" w:hAnsiTheme="minorEastAsia"/>
          <w:noProof/>
          <w:sz w:val="24"/>
          <w:szCs w:val="24"/>
        </w:rPr>
        <w:pict>
          <v:line id="_x0000_s2104" style="position:absolute;left:0;text-align:left;flip:x;z-index:251733504" from="103.45pt,6.65pt" to="139.9pt,6.65pt">
            <v:stroke endarrow="block"/>
          </v:line>
        </w:pict>
      </w:r>
      <w:r w:rsidR="00B046DF" w:rsidRPr="00014753">
        <w:rPr>
          <w:rFonts w:asciiTheme="minorEastAsia" w:hAnsiTheme="minorEastAsia" w:hint="eastAsia"/>
          <w:sz w:val="24"/>
          <w:szCs w:val="24"/>
        </w:rPr>
        <w:t>时：分：秒</w:t>
      </w:r>
    </w:p>
    <w:p w:rsidR="00B046DF" w:rsidRPr="00014753" w:rsidRDefault="00B046DF" w:rsidP="00B046DF">
      <w:pPr>
        <w:spacing w:line="440" w:lineRule="atLeast"/>
        <w:rPr>
          <w:rFonts w:asciiTheme="minorEastAsia" w:hAnsiTheme="minorEastAsia"/>
          <w:sz w:val="24"/>
          <w:szCs w:val="24"/>
        </w:rPr>
      </w:pPr>
    </w:p>
    <w:p w:rsidR="00014753" w:rsidRDefault="00014753" w:rsidP="00B046DF">
      <w:pPr>
        <w:spacing w:line="440" w:lineRule="atLeast"/>
        <w:jc w:val="center"/>
        <w:rPr>
          <w:rFonts w:asciiTheme="minorEastAsia" w:hAnsiTheme="minorEastAsia"/>
          <w:sz w:val="24"/>
          <w:szCs w:val="24"/>
        </w:rPr>
      </w:pPr>
    </w:p>
    <w:p w:rsidR="00B046DF" w:rsidRPr="00014753" w:rsidRDefault="00B046DF" w:rsidP="00B046DF">
      <w:pPr>
        <w:spacing w:line="440" w:lineRule="atLeast"/>
        <w:jc w:val="center"/>
        <w:rPr>
          <w:rFonts w:asciiTheme="minorEastAsia" w:hAnsiTheme="minorEastAsia"/>
          <w:sz w:val="24"/>
          <w:szCs w:val="24"/>
        </w:rPr>
      </w:pPr>
      <w:r w:rsidRPr="00014753">
        <w:rPr>
          <w:rFonts w:asciiTheme="minorEastAsia" w:hAnsiTheme="minorEastAsia" w:hint="eastAsia"/>
          <w:sz w:val="24"/>
          <w:szCs w:val="24"/>
        </w:rPr>
        <w:t>图8</w:t>
      </w:r>
    </w:p>
    <w:p w:rsidR="00B046DF" w:rsidRPr="00014753" w:rsidRDefault="00B046DF" w:rsidP="00014753">
      <w:pPr>
        <w:spacing w:line="440" w:lineRule="atLeast"/>
        <w:ind w:firstLineChars="200" w:firstLine="480"/>
        <w:rPr>
          <w:rFonts w:asciiTheme="minorEastAsia" w:hAnsiTheme="minorEastAsia"/>
          <w:sz w:val="24"/>
          <w:szCs w:val="24"/>
        </w:rPr>
      </w:pPr>
      <w:r w:rsidRPr="00014753">
        <w:rPr>
          <w:rFonts w:asciiTheme="minorEastAsia" w:hAnsiTheme="minorEastAsia" w:hint="eastAsia"/>
          <w:sz w:val="24"/>
          <w:szCs w:val="24"/>
        </w:rPr>
        <w:t>按</w:t>
      </w:r>
      <w:r w:rsidRPr="00014753">
        <w:rPr>
          <w:rFonts w:asciiTheme="minorEastAsia" w:hAnsiTheme="minorEastAsia"/>
          <w:sz w:val="24"/>
          <w:szCs w:val="24"/>
        </w:rPr>
        <w:t>“</w:t>
      </w:r>
      <w:r w:rsidRPr="00014753">
        <w:rPr>
          <w:rFonts w:asciiTheme="minorEastAsia" w:hAnsiTheme="minorEastAsia" w:hint="eastAsia"/>
          <w:sz w:val="24"/>
          <w:szCs w:val="24"/>
        </w:rPr>
        <w:t>←（左键），→（右键）</w:t>
      </w:r>
      <w:r w:rsidRPr="00014753">
        <w:rPr>
          <w:rFonts w:asciiTheme="minorEastAsia" w:hAnsiTheme="minorEastAsia"/>
          <w:sz w:val="24"/>
          <w:szCs w:val="24"/>
        </w:rPr>
        <w:t>”</w:t>
      </w:r>
      <w:r w:rsidRPr="00014753">
        <w:rPr>
          <w:rFonts w:asciiTheme="minorEastAsia" w:hAnsiTheme="minorEastAsia" w:hint="eastAsia"/>
          <w:sz w:val="24"/>
          <w:szCs w:val="24"/>
        </w:rPr>
        <w:t>进行数位的选择，此时可按</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对光标所在位进行加一、减一操作，作出相应修改之后，按</w:t>
      </w:r>
      <w:r w:rsidRPr="00014753">
        <w:rPr>
          <w:rFonts w:asciiTheme="minorEastAsia" w:hAnsiTheme="minorEastAsia"/>
          <w:sz w:val="24"/>
          <w:szCs w:val="24"/>
        </w:rPr>
        <w:t>“</w:t>
      </w:r>
      <w:r w:rsidRPr="00014753">
        <w:rPr>
          <w:rFonts w:asciiTheme="minorEastAsia" w:hAnsiTheme="minorEastAsia" w:hint="eastAsia"/>
          <w:bCs/>
          <w:sz w:val="24"/>
          <w:szCs w:val="24"/>
        </w:rPr>
        <w:t>确认键</w:t>
      </w:r>
      <w:r w:rsidRPr="00014753">
        <w:rPr>
          <w:rFonts w:asciiTheme="minorEastAsia" w:hAnsiTheme="minorEastAsia"/>
          <w:sz w:val="24"/>
          <w:szCs w:val="24"/>
        </w:rPr>
        <w:t>”</w:t>
      </w:r>
      <w:r w:rsidRPr="00014753">
        <w:rPr>
          <w:rFonts w:asciiTheme="minorEastAsia" w:hAnsiTheme="minorEastAsia" w:hint="eastAsia"/>
          <w:sz w:val="24"/>
          <w:szCs w:val="24"/>
        </w:rPr>
        <w:t>保存设置并返回到上级菜单，设置生效。按</w:t>
      </w:r>
      <w:r w:rsidRPr="00014753">
        <w:rPr>
          <w:rFonts w:asciiTheme="minorEastAsia" w:hAnsiTheme="minorEastAsia"/>
          <w:sz w:val="24"/>
          <w:szCs w:val="24"/>
        </w:rPr>
        <w:t>“</w:t>
      </w:r>
      <w:r w:rsidRPr="00014753">
        <w:rPr>
          <w:rFonts w:asciiTheme="minorEastAsia" w:hAnsiTheme="minorEastAsia" w:hint="eastAsia"/>
          <w:sz w:val="24"/>
          <w:szCs w:val="24"/>
        </w:rPr>
        <w:t>复归</w:t>
      </w:r>
      <w:r w:rsidRPr="00014753">
        <w:rPr>
          <w:rFonts w:asciiTheme="minorEastAsia" w:hAnsiTheme="minorEastAsia" w:hint="eastAsia"/>
          <w:bCs/>
          <w:sz w:val="24"/>
          <w:szCs w:val="24"/>
        </w:rPr>
        <w:t>键</w:t>
      </w:r>
      <w:r w:rsidRPr="00014753">
        <w:rPr>
          <w:rFonts w:asciiTheme="minorEastAsia" w:hAnsiTheme="minorEastAsia"/>
          <w:sz w:val="24"/>
          <w:szCs w:val="24"/>
        </w:rPr>
        <w:t>”</w:t>
      </w:r>
      <w:r w:rsidRPr="00014753">
        <w:rPr>
          <w:rFonts w:asciiTheme="minorEastAsia" w:hAnsiTheme="minorEastAsia" w:hint="eastAsia"/>
          <w:sz w:val="24"/>
          <w:szCs w:val="24"/>
        </w:rPr>
        <w:t>放弃修改并返回装置</w:t>
      </w:r>
      <w:r w:rsidRPr="00014753">
        <w:rPr>
          <w:rFonts w:asciiTheme="minorEastAsia" w:hAnsiTheme="minorEastAsia"/>
          <w:sz w:val="24"/>
          <w:szCs w:val="24"/>
        </w:rPr>
        <w:t>“</w:t>
      </w:r>
      <w:r w:rsidRPr="00014753">
        <w:rPr>
          <w:rFonts w:asciiTheme="minorEastAsia" w:hAnsiTheme="minorEastAsia" w:hint="eastAsia"/>
          <w:sz w:val="24"/>
          <w:szCs w:val="24"/>
        </w:rPr>
        <w:t>功能菜单</w:t>
      </w:r>
      <w:r w:rsidRPr="00014753">
        <w:rPr>
          <w:rFonts w:asciiTheme="minorEastAsia" w:hAnsiTheme="minorEastAsia"/>
          <w:sz w:val="24"/>
          <w:szCs w:val="24"/>
        </w:rPr>
        <w:t>”</w:t>
      </w:r>
      <w:r w:rsidRPr="00014753">
        <w:rPr>
          <w:rFonts w:asciiTheme="minorEastAsia" w:hAnsiTheme="minorEastAsia" w:hint="eastAsia"/>
          <w:sz w:val="24"/>
          <w:szCs w:val="24"/>
        </w:rPr>
        <w:t>。</w:t>
      </w:r>
    </w:p>
    <w:p w:rsidR="00B046DF" w:rsidRPr="00014753" w:rsidRDefault="00B046DF" w:rsidP="00B046DF">
      <w:pPr>
        <w:spacing w:line="440" w:lineRule="atLeast"/>
        <w:outlineLvl w:val="0"/>
        <w:rPr>
          <w:rFonts w:asciiTheme="minorEastAsia" w:hAnsiTheme="minorEastAsia"/>
          <w:sz w:val="24"/>
          <w:szCs w:val="24"/>
        </w:rPr>
      </w:pPr>
      <w:r w:rsidRPr="00014753">
        <w:rPr>
          <w:rFonts w:asciiTheme="minorEastAsia" w:hAnsiTheme="minorEastAsia" w:hint="eastAsia"/>
          <w:sz w:val="24"/>
          <w:szCs w:val="24"/>
        </w:rPr>
        <w:t>③设定参数</w:t>
      </w:r>
    </w:p>
    <w:p w:rsidR="00B046DF" w:rsidRPr="00014753" w:rsidRDefault="00B046DF" w:rsidP="00014753">
      <w:pPr>
        <w:spacing w:line="440" w:lineRule="atLeast"/>
        <w:ind w:firstLineChars="200" w:firstLine="480"/>
        <w:rPr>
          <w:rFonts w:asciiTheme="minorEastAsia" w:hAnsiTheme="minorEastAsia"/>
          <w:sz w:val="24"/>
          <w:szCs w:val="24"/>
        </w:rPr>
      </w:pPr>
      <w:r w:rsidRPr="00014753">
        <w:rPr>
          <w:rFonts w:asciiTheme="minorEastAsia" w:hAnsiTheme="minorEastAsia" w:hint="eastAsia"/>
          <w:sz w:val="24"/>
          <w:szCs w:val="24"/>
        </w:rPr>
        <w:t>该设置与时钟设置类似，可按如下步骤实现：主菜单下选择</w:t>
      </w:r>
      <w:r w:rsidRPr="00014753">
        <w:rPr>
          <w:rFonts w:asciiTheme="minorEastAsia" w:hAnsiTheme="minorEastAsia"/>
          <w:sz w:val="24"/>
          <w:szCs w:val="24"/>
        </w:rPr>
        <w:t>“</w:t>
      </w:r>
      <w:r w:rsidRPr="00014753">
        <w:rPr>
          <w:rFonts w:asciiTheme="minorEastAsia" w:hAnsiTheme="minorEastAsia" w:hint="eastAsia"/>
          <w:sz w:val="24"/>
          <w:szCs w:val="24"/>
        </w:rPr>
        <w:t>设定参数</w:t>
      </w:r>
      <w:r w:rsidRPr="00014753">
        <w:rPr>
          <w:rFonts w:asciiTheme="minorEastAsia" w:hAnsiTheme="minorEastAsia"/>
          <w:sz w:val="24"/>
          <w:szCs w:val="24"/>
        </w:rPr>
        <w:t>”</w:t>
      </w:r>
      <w:r w:rsidRPr="00014753">
        <w:rPr>
          <w:rFonts w:asciiTheme="minorEastAsia" w:hAnsiTheme="minorEastAsia" w:hint="eastAsia"/>
          <w:sz w:val="24"/>
          <w:szCs w:val="24"/>
        </w:rPr>
        <w:t>（如图9）：</w:t>
      </w:r>
    </w:p>
    <w:p w:rsidR="00B046DF" w:rsidRPr="00014753" w:rsidRDefault="00907972" w:rsidP="00B046DF">
      <w:pPr>
        <w:spacing w:line="440" w:lineRule="atLeast"/>
        <w:jc w:val="center"/>
        <w:rPr>
          <w:rFonts w:asciiTheme="minorEastAsia" w:hAnsiTheme="minorEastAsia"/>
          <w:sz w:val="24"/>
          <w:szCs w:val="24"/>
        </w:rPr>
      </w:pPr>
      <w:r>
        <w:rPr>
          <w:rFonts w:asciiTheme="minorEastAsia" w:hAnsiTheme="minorEastAsia"/>
          <w:noProof/>
          <w:sz w:val="24"/>
          <w:szCs w:val="24"/>
        </w:rPr>
        <w:pict>
          <v:shape id="_x0000_s2088" type="#_x0000_t202" style="position:absolute;left:0;text-align:left;margin-left:140.4pt;margin-top:7.45pt;width:135pt;height:85.8pt;z-index:251717120">
            <v:textbox style="mso-next-textbox:#_x0000_s2088">
              <w:txbxContent>
                <w:p w:rsidR="00956760" w:rsidRPr="00014753" w:rsidRDefault="00956760" w:rsidP="00B046DF">
                  <w:pPr>
                    <w:jc w:val="center"/>
                    <w:rPr>
                      <w:rFonts w:ascii="宋体" w:eastAsia="宋体" w:hAnsi="宋体"/>
                      <w:sz w:val="24"/>
                      <w:szCs w:val="24"/>
                    </w:rPr>
                  </w:pPr>
                  <w:r w:rsidRPr="00014753">
                    <w:rPr>
                      <w:rFonts w:ascii="宋体" w:eastAsia="宋体" w:hAnsi="宋体" w:hint="eastAsia"/>
                      <w:sz w:val="24"/>
                      <w:szCs w:val="24"/>
                    </w:rPr>
                    <w:t>设定参数</w:t>
                  </w:r>
                </w:p>
                <w:p w:rsidR="00956760" w:rsidRPr="00014753" w:rsidRDefault="00956760" w:rsidP="00014753">
                  <w:pPr>
                    <w:ind w:firstLineChars="200" w:firstLine="480"/>
                    <w:rPr>
                      <w:rFonts w:ascii="宋体" w:eastAsia="宋体" w:hAnsi="宋体"/>
                      <w:sz w:val="24"/>
                      <w:szCs w:val="24"/>
                    </w:rPr>
                  </w:pPr>
                  <w:r w:rsidRPr="00014753">
                    <w:rPr>
                      <w:rFonts w:ascii="宋体" w:eastAsia="宋体" w:hAnsi="宋体" w:hint="eastAsia"/>
                      <w:sz w:val="24"/>
                      <w:szCs w:val="24"/>
                    </w:rPr>
                    <w:t>1、通讯</w:t>
                  </w:r>
                </w:p>
                <w:p w:rsidR="00956760" w:rsidRPr="00014753" w:rsidRDefault="00956760" w:rsidP="00014753">
                  <w:pPr>
                    <w:ind w:firstLineChars="200" w:firstLine="480"/>
                    <w:rPr>
                      <w:rFonts w:ascii="宋体" w:eastAsia="宋体" w:hAnsi="宋体"/>
                      <w:sz w:val="24"/>
                      <w:szCs w:val="24"/>
                    </w:rPr>
                  </w:pPr>
                  <w:r w:rsidRPr="00014753">
                    <w:rPr>
                      <w:rFonts w:ascii="宋体" w:eastAsia="宋体" w:hAnsi="宋体" w:hint="eastAsia"/>
                      <w:sz w:val="24"/>
                      <w:szCs w:val="24"/>
                    </w:rPr>
                    <w:t>2、喇叭</w:t>
                  </w:r>
                </w:p>
                <w:p w:rsidR="00956760" w:rsidRPr="00014753" w:rsidRDefault="00956760" w:rsidP="00014753">
                  <w:pPr>
                    <w:ind w:firstLineChars="200" w:firstLine="480"/>
                    <w:rPr>
                      <w:rFonts w:ascii="宋体" w:eastAsia="宋体" w:hAnsi="宋体"/>
                      <w:sz w:val="24"/>
                      <w:szCs w:val="24"/>
                    </w:rPr>
                  </w:pPr>
                  <w:r w:rsidRPr="00014753">
                    <w:rPr>
                      <w:rFonts w:ascii="宋体" w:eastAsia="宋体" w:hAnsi="宋体" w:hint="eastAsia"/>
                      <w:sz w:val="24"/>
                      <w:szCs w:val="24"/>
                    </w:rPr>
                    <w:t>3、起动电压</w:t>
                  </w:r>
                </w:p>
              </w:txbxContent>
            </v:textbox>
          </v:shape>
        </w:pict>
      </w:r>
    </w:p>
    <w:p w:rsidR="00B046DF" w:rsidRPr="00014753" w:rsidRDefault="00B046DF" w:rsidP="00B046DF">
      <w:pPr>
        <w:spacing w:line="440" w:lineRule="atLeast"/>
        <w:jc w:val="center"/>
        <w:rPr>
          <w:rFonts w:asciiTheme="minorEastAsia" w:hAnsiTheme="minorEastAsia"/>
          <w:sz w:val="24"/>
          <w:szCs w:val="24"/>
        </w:rPr>
      </w:pPr>
    </w:p>
    <w:p w:rsidR="00B046DF" w:rsidRPr="00014753" w:rsidRDefault="00B046DF" w:rsidP="00B046DF">
      <w:pPr>
        <w:spacing w:line="440" w:lineRule="atLeast"/>
        <w:rPr>
          <w:rFonts w:asciiTheme="minorEastAsia" w:hAnsiTheme="minorEastAsia"/>
          <w:sz w:val="24"/>
          <w:szCs w:val="24"/>
        </w:rPr>
      </w:pPr>
    </w:p>
    <w:p w:rsidR="003C2A60" w:rsidRPr="00014753" w:rsidRDefault="003C2A60" w:rsidP="00B046DF">
      <w:pPr>
        <w:spacing w:line="440" w:lineRule="atLeast"/>
        <w:rPr>
          <w:rFonts w:asciiTheme="minorEastAsia" w:hAnsiTheme="minorEastAsia"/>
          <w:sz w:val="24"/>
          <w:szCs w:val="24"/>
        </w:rPr>
      </w:pPr>
    </w:p>
    <w:p w:rsidR="00B046DF" w:rsidRPr="00014753" w:rsidRDefault="00B046DF" w:rsidP="00B046DF">
      <w:pPr>
        <w:spacing w:line="440" w:lineRule="atLeast"/>
        <w:jc w:val="center"/>
        <w:rPr>
          <w:rFonts w:asciiTheme="minorEastAsia" w:hAnsiTheme="minorEastAsia"/>
          <w:sz w:val="24"/>
          <w:szCs w:val="24"/>
        </w:rPr>
      </w:pPr>
      <w:r w:rsidRPr="00014753">
        <w:rPr>
          <w:rFonts w:asciiTheme="minorEastAsia" w:hAnsiTheme="minorEastAsia" w:hint="eastAsia"/>
          <w:sz w:val="24"/>
          <w:szCs w:val="24"/>
        </w:rPr>
        <w:t>图9</w:t>
      </w:r>
    </w:p>
    <w:p w:rsidR="00A1648E" w:rsidRPr="00014753" w:rsidRDefault="00A1648E" w:rsidP="00A1648E">
      <w:pPr>
        <w:spacing w:line="440" w:lineRule="atLeast"/>
        <w:jc w:val="left"/>
        <w:rPr>
          <w:rFonts w:asciiTheme="minorEastAsia" w:hAnsiTheme="minorEastAsia"/>
          <w:sz w:val="24"/>
          <w:szCs w:val="24"/>
        </w:rPr>
      </w:pPr>
      <w:r w:rsidRPr="00014753">
        <w:rPr>
          <w:rFonts w:asciiTheme="minorEastAsia" w:hAnsiTheme="minorEastAsia" w:hint="eastAsia"/>
          <w:sz w:val="24"/>
          <w:szCs w:val="24"/>
        </w:rPr>
        <w:t>1、通讯</w:t>
      </w:r>
    </w:p>
    <w:p w:rsidR="00B046DF" w:rsidRPr="00014753" w:rsidRDefault="00B046DF" w:rsidP="00014753">
      <w:pPr>
        <w:spacing w:line="440" w:lineRule="atLeast"/>
        <w:ind w:firstLineChars="200" w:firstLine="480"/>
        <w:jc w:val="left"/>
        <w:rPr>
          <w:rFonts w:asciiTheme="minorEastAsia" w:hAnsiTheme="minorEastAsia"/>
          <w:sz w:val="24"/>
          <w:szCs w:val="24"/>
        </w:rPr>
      </w:pPr>
      <w:r w:rsidRPr="00014753">
        <w:rPr>
          <w:rFonts w:asciiTheme="minorEastAsia" w:hAnsiTheme="minorEastAsia" w:hint="eastAsia"/>
          <w:sz w:val="24"/>
          <w:szCs w:val="24"/>
        </w:rPr>
        <w:t>设定参数菜单下选择通讯，按</w:t>
      </w:r>
      <w:r w:rsidRPr="00014753">
        <w:rPr>
          <w:rFonts w:asciiTheme="minorEastAsia" w:hAnsiTheme="minorEastAsia"/>
          <w:sz w:val="24"/>
          <w:szCs w:val="24"/>
        </w:rPr>
        <w:t>“</w:t>
      </w:r>
      <w:r w:rsidRPr="00014753">
        <w:rPr>
          <w:rFonts w:asciiTheme="minorEastAsia" w:hAnsiTheme="minorEastAsia" w:hint="eastAsia"/>
          <w:sz w:val="24"/>
          <w:szCs w:val="24"/>
        </w:rPr>
        <w:t>确定键</w:t>
      </w:r>
      <w:r w:rsidRPr="00014753">
        <w:rPr>
          <w:rFonts w:asciiTheme="minorEastAsia" w:hAnsiTheme="minorEastAsia"/>
          <w:sz w:val="24"/>
          <w:szCs w:val="24"/>
        </w:rPr>
        <w:t>”</w:t>
      </w:r>
      <w:r w:rsidRPr="00014753">
        <w:rPr>
          <w:rFonts w:asciiTheme="minorEastAsia" w:hAnsiTheme="minorEastAsia" w:hint="eastAsia"/>
          <w:sz w:val="24"/>
          <w:szCs w:val="24"/>
        </w:rPr>
        <w:t>进行通讯参数进行设置（如图10）：</w:t>
      </w:r>
    </w:p>
    <w:p w:rsidR="00B046DF" w:rsidRPr="00014753" w:rsidRDefault="00907972" w:rsidP="00014753">
      <w:pPr>
        <w:spacing w:line="440" w:lineRule="atLeast"/>
        <w:ind w:firstLineChars="200" w:firstLine="480"/>
        <w:jc w:val="left"/>
        <w:rPr>
          <w:rFonts w:asciiTheme="minorEastAsia" w:hAnsiTheme="minorEastAsia"/>
          <w:sz w:val="24"/>
          <w:szCs w:val="24"/>
        </w:rPr>
      </w:pPr>
      <w:r>
        <w:rPr>
          <w:rFonts w:asciiTheme="minorEastAsia" w:hAnsiTheme="minorEastAsia"/>
          <w:noProof/>
          <w:sz w:val="24"/>
          <w:szCs w:val="24"/>
        </w:rPr>
        <w:pict>
          <v:shape id="_x0000_s2089" type="#_x0000_t202" style="position:absolute;left:0;text-align:left;margin-left:140.4pt;margin-top:2.7pt;width:135pt;height:85.8pt;z-index:251718144">
            <v:textbox style="mso-next-textbox:#_x0000_s2089">
              <w:txbxContent>
                <w:p w:rsidR="00956760" w:rsidRPr="00014753" w:rsidRDefault="00956760" w:rsidP="00B046DF">
                  <w:pPr>
                    <w:jc w:val="center"/>
                    <w:rPr>
                      <w:rFonts w:ascii="宋体" w:eastAsia="宋体" w:hAnsi="宋体"/>
                      <w:sz w:val="24"/>
                      <w:szCs w:val="24"/>
                    </w:rPr>
                  </w:pPr>
                  <w:r w:rsidRPr="00014753">
                    <w:rPr>
                      <w:rFonts w:ascii="宋体" w:eastAsia="宋体" w:hAnsi="宋体" w:hint="eastAsia"/>
                      <w:sz w:val="24"/>
                      <w:szCs w:val="24"/>
                    </w:rPr>
                    <w:t>通讯参数</w:t>
                  </w:r>
                </w:p>
                <w:p w:rsidR="00956760" w:rsidRPr="00014753" w:rsidRDefault="00956760" w:rsidP="00014753">
                  <w:pPr>
                    <w:ind w:firstLineChars="200" w:firstLine="480"/>
                    <w:rPr>
                      <w:rFonts w:ascii="宋体" w:eastAsia="宋体" w:hAnsi="宋体"/>
                      <w:sz w:val="24"/>
                      <w:szCs w:val="24"/>
                    </w:rPr>
                  </w:pPr>
                </w:p>
                <w:p w:rsidR="00956760" w:rsidRPr="00014753" w:rsidRDefault="00956760" w:rsidP="00014753">
                  <w:pPr>
                    <w:ind w:firstLineChars="200" w:firstLine="480"/>
                    <w:rPr>
                      <w:rFonts w:ascii="宋体" w:eastAsia="宋体" w:hAnsi="宋体"/>
                      <w:sz w:val="24"/>
                      <w:szCs w:val="24"/>
                    </w:rPr>
                  </w:pPr>
                  <w:r w:rsidRPr="00014753">
                    <w:rPr>
                      <w:rFonts w:ascii="宋体" w:eastAsia="宋体" w:hAnsi="宋体" w:hint="eastAsia"/>
                      <w:sz w:val="24"/>
                      <w:szCs w:val="24"/>
                    </w:rPr>
                    <w:t>1</w:t>
                  </w:r>
                  <w:r w:rsidRPr="00014753">
                    <w:rPr>
                      <w:rFonts w:ascii="宋体" w:eastAsia="宋体" w:hAnsi="宋体" w:hint="eastAsia"/>
                      <w:sz w:val="24"/>
                      <w:szCs w:val="24"/>
                    </w:rPr>
                    <w:t>、装置地址</w:t>
                  </w:r>
                </w:p>
                <w:p w:rsidR="00956760" w:rsidRPr="00014753" w:rsidRDefault="00956760" w:rsidP="00014753">
                  <w:pPr>
                    <w:ind w:firstLineChars="200" w:firstLine="480"/>
                    <w:rPr>
                      <w:rFonts w:ascii="宋体" w:eastAsia="宋体" w:hAnsi="宋体"/>
                      <w:sz w:val="24"/>
                      <w:szCs w:val="24"/>
                    </w:rPr>
                  </w:pPr>
                  <w:r w:rsidRPr="00014753">
                    <w:rPr>
                      <w:rFonts w:ascii="宋体" w:eastAsia="宋体" w:hAnsi="宋体" w:hint="eastAsia"/>
                      <w:sz w:val="24"/>
                      <w:szCs w:val="24"/>
                    </w:rPr>
                    <w:t>2、波特率</w:t>
                  </w:r>
                </w:p>
              </w:txbxContent>
            </v:textbox>
          </v:shape>
        </w:pict>
      </w:r>
    </w:p>
    <w:p w:rsidR="00B046DF" w:rsidRPr="00014753" w:rsidRDefault="00B046DF" w:rsidP="00B046DF">
      <w:pPr>
        <w:spacing w:line="440" w:lineRule="atLeast"/>
        <w:jc w:val="center"/>
        <w:rPr>
          <w:rFonts w:asciiTheme="minorEastAsia" w:hAnsiTheme="minorEastAsia"/>
          <w:sz w:val="24"/>
          <w:szCs w:val="24"/>
        </w:rPr>
      </w:pPr>
    </w:p>
    <w:p w:rsidR="00B046DF" w:rsidRPr="00014753" w:rsidRDefault="00B046DF" w:rsidP="00B046DF">
      <w:pPr>
        <w:spacing w:line="440" w:lineRule="atLeast"/>
        <w:jc w:val="center"/>
        <w:rPr>
          <w:rFonts w:asciiTheme="minorEastAsia" w:hAnsiTheme="minorEastAsia"/>
          <w:sz w:val="24"/>
          <w:szCs w:val="24"/>
        </w:rPr>
      </w:pPr>
    </w:p>
    <w:p w:rsidR="00B046DF" w:rsidRPr="00014753" w:rsidRDefault="00B046DF" w:rsidP="00B046DF">
      <w:pPr>
        <w:spacing w:line="440" w:lineRule="atLeast"/>
        <w:jc w:val="center"/>
        <w:rPr>
          <w:rFonts w:asciiTheme="minorEastAsia" w:hAnsiTheme="minorEastAsia"/>
          <w:sz w:val="24"/>
          <w:szCs w:val="24"/>
        </w:rPr>
      </w:pPr>
    </w:p>
    <w:p w:rsidR="00B046DF" w:rsidRPr="00014753" w:rsidRDefault="00B046DF" w:rsidP="00B046DF">
      <w:pPr>
        <w:spacing w:line="440" w:lineRule="atLeast"/>
        <w:jc w:val="center"/>
        <w:rPr>
          <w:rFonts w:asciiTheme="minorEastAsia" w:hAnsiTheme="minorEastAsia"/>
          <w:sz w:val="24"/>
          <w:szCs w:val="24"/>
        </w:rPr>
      </w:pPr>
      <w:r w:rsidRPr="00014753">
        <w:rPr>
          <w:rFonts w:asciiTheme="minorEastAsia" w:hAnsiTheme="minorEastAsia" w:hint="eastAsia"/>
          <w:sz w:val="24"/>
          <w:szCs w:val="24"/>
        </w:rPr>
        <w:t>图10</w:t>
      </w:r>
    </w:p>
    <w:p w:rsidR="00B046DF" w:rsidRPr="00014753" w:rsidRDefault="00B046DF" w:rsidP="00014753">
      <w:pPr>
        <w:spacing w:line="440" w:lineRule="atLeast"/>
        <w:ind w:firstLineChars="200" w:firstLine="480"/>
        <w:rPr>
          <w:rFonts w:asciiTheme="minorEastAsia" w:hAnsiTheme="minorEastAsia"/>
          <w:sz w:val="24"/>
          <w:szCs w:val="24"/>
        </w:rPr>
      </w:pPr>
      <w:r w:rsidRPr="00014753">
        <w:rPr>
          <w:rFonts w:asciiTheme="minorEastAsia" w:hAnsiTheme="minorEastAsia" w:hint="eastAsia"/>
          <w:sz w:val="24"/>
          <w:szCs w:val="24"/>
        </w:rPr>
        <w:t>本机采用查询式通讯方式，可对“装置地址”（如图11）、</w:t>
      </w:r>
      <w:r w:rsidRPr="00014753">
        <w:rPr>
          <w:rFonts w:asciiTheme="minorEastAsia" w:hAnsiTheme="minorEastAsia"/>
          <w:sz w:val="24"/>
          <w:szCs w:val="24"/>
        </w:rPr>
        <w:t>“</w:t>
      </w:r>
      <w:r w:rsidRPr="00014753">
        <w:rPr>
          <w:rFonts w:asciiTheme="minorEastAsia" w:hAnsiTheme="minorEastAsia" w:hint="eastAsia"/>
          <w:sz w:val="24"/>
          <w:szCs w:val="24"/>
        </w:rPr>
        <w:t>波特率</w:t>
      </w:r>
      <w:r w:rsidRPr="00014753">
        <w:rPr>
          <w:rFonts w:asciiTheme="minorEastAsia" w:hAnsiTheme="minorEastAsia"/>
          <w:sz w:val="24"/>
          <w:szCs w:val="24"/>
        </w:rPr>
        <w:t>”</w:t>
      </w:r>
      <w:r w:rsidRPr="00014753">
        <w:rPr>
          <w:rFonts w:asciiTheme="minorEastAsia" w:hAnsiTheme="minorEastAsia" w:hint="eastAsia"/>
          <w:sz w:val="24"/>
          <w:szCs w:val="24"/>
        </w:rPr>
        <w:t>（如图12）进行设置，其中波特率有1200、2400、4800、9600、19200五种设置。有关数据项的修改利用</w:t>
      </w:r>
      <w:r w:rsidRPr="00014753">
        <w:rPr>
          <w:rFonts w:asciiTheme="minorEastAsia" w:hAnsiTheme="minorEastAsia"/>
          <w:sz w:val="24"/>
          <w:szCs w:val="24"/>
        </w:rPr>
        <w:t>“</w:t>
      </w:r>
      <w:r w:rsidRPr="00014753">
        <w:rPr>
          <w:rFonts w:asciiTheme="minorEastAsia" w:hAnsiTheme="minorEastAsia" w:hint="eastAsia"/>
          <w:sz w:val="24"/>
          <w:szCs w:val="24"/>
        </w:rPr>
        <w:t>←（左键），→（右键）</w:t>
      </w:r>
      <w:r w:rsidRPr="00014753">
        <w:rPr>
          <w:rFonts w:asciiTheme="minorEastAsia" w:hAnsiTheme="minorEastAsia"/>
          <w:sz w:val="24"/>
          <w:szCs w:val="24"/>
        </w:rPr>
        <w:t>”</w:t>
      </w:r>
      <w:r w:rsidRPr="00014753">
        <w:rPr>
          <w:rFonts w:asciiTheme="minorEastAsia" w:hAnsiTheme="minorEastAsia" w:hint="eastAsia"/>
          <w:sz w:val="24"/>
          <w:szCs w:val="24"/>
        </w:rPr>
        <w:t>及</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配合使用。按</w:t>
      </w:r>
      <w:r w:rsidRPr="00014753">
        <w:rPr>
          <w:rFonts w:asciiTheme="minorEastAsia" w:hAnsiTheme="minorEastAsia"/>
          <w:sz w:val="24"/>
          <w:szCs w:val="24"/>
        </w:rPr>
        <w:t>“</w:t>
      </w:r>
      <w:r w:rsidRPr="00014753">
        <w:rPr>
          <w:rFonts w:asciiTheme="minorEastAsia" w:hAnsiTheme="minorEastAsia" w:hint="eastAsia"/>
          <w:bCs/>
          <w:sz w:val="24"/>
          <w:szCs w:val="24"/>
        </w:rPr>
        <w:t>确定键</w:t>
      </w:r>
      <w:r w:rsidRPr="00014753">
        <w:rPr>
          <w:rFonts w:asciiTheme="minorEastAsia" w:hAnsiTheme="minorEastAsia"/>
          <w:sz w:val="24"/>
          <w:szCs w:val="24"/>
        </w:rPr>
        <w:t>”</w:t>
      </w:r>
      <w:r w:rsidRPr="00014753">
        <w:rPr>
          <w:rFonts w:asciiTheme="minorEastAsia" w:hAnsiTheme="minorEastAsia" w:hint="eastAsia"/>
          <w:sz w:val="24"/>
          <w:szCs w:val="24"/>
        </w:rPr>
        <w:t>确认修改，按</w:t>
      </w:r>
      <w:r w:rsidRPr="00014753">
        <w:rPr>
          <w:rFonts w:asciiTheme="minorEastAsia" w:hAnsiTheme="minorEastAsia"/>
          <w:sz w:val="24"/>
          <w:szCs w:val="24"/>
        </w:rPr>
        <w:t>“</w:t>
      </w:r>
      <w:r w:rsidRPr="00014753">
        <w:rPr>
          <w:rFonts w:asciiTheme="minorEastAsia" w:hAnsiTheme="minorEastAsia" w:hint="eastAsia"/>
          <w:sz w:val="24"/>
          <w:szCs w:val="24"/>
        </w:rPr>
        <w:t>复归</w:t>
      </w:r>
      <w:r w:rsidRPr="00014753">
        <w:rPr>
          <w:rFonts w:asciiTheme="minorEastAsia" w:hAnsiTheme="minorEastAsia" w:hint="eastAsia"/>
          <w:bCs/>
          <w:sz w:val="24"/>
          <w:szCs w:val="24"/>
        </w:rPr>
        <w:t>键</w:t>
      </w:r>
      <w:r w:rsidRPr="00014753">
        <w:rPr>
          <w:rFonts w:asciiTheme="minorEastAsia" w:hAnsiTheme="minorEastAsia"/>
          <w:sz w:val="24"/>
          <w:szCs w:val="24"/>
        </w:rPr>
        <w:t>”</w:t>
      </w:r>
      <w:r w:rsidRPr="00014753">
        <w:rPr>
          <w:rFonts w:asciiTheme="minorEastAsia" w:hAnsiTheme="minorEastAsia" w:hint="eastAsia"/>
          <w:sz w:val="24"/>
          <w:szCs w:val="24"/>
        </w:rPr>
        <w:t>放弃修改。</w:t>
      </w:r>
    </w:p>
    <w:p w:rsidR="00B046DF" w:rsidRPr="00014753" w:rsidRDefault="00907972" w:rsidP="00B046DF">
      <w:pPr>
        <w:spacing w:line="440" w:lineRule="atLeast"/>
        <w:rPr>
          <w:rFonts w:asciiTheme="minorEastAsia" w:hAnsiTheme="minorEastAsia"/>
          <w:sz w:val="24"/>
          <w:szCs w:val="24"/>
        </w:rPr>
      </w:pPr>
      <w:r>
        <w:rPr>
          <w:rFonts w:asciiTheme="minorEastAsia" w:hAnsiTheme="minorEastAsia"/>
          <w:noProof/>
          <w:sz w:val="24"/>
          <w:szCs w:val="24"/>
        </w:rPr>
        <w:pict>
          <v:shape id="_x0000_s2091" type="#_x0000_t202" style="position:absolute;left:0;text-align:left;margin-left:219.6pt;margin-top:18.4pt;width:135pt;height:85.8pt;z-index:251720192">
            <v:textbox style="mso-next-textbox:#_x0000_s2091">
              <w:txbxContent>
                <w:p w:rsidR="00956760" w:rsidRDefault="00956760" w:rsidP="00B046DF">
                  <w:pPr>
                    <w:jc w:val="center"/>
                    <w:rPr>
                      <w:rFonts w:asciiTheme="minorEastAsia" w:hAnsiTheme="minorEastAsia"/>
                      <w:sz w:val="24"/>
                      <w:szCs w:val="24"/>
                    </w:rPr>
                  </w:pPr>
                </w:p>
                <w:p w:rsidR="00956760" w:rsidRDefault="00956760" w:rsidP="00B046DF">
                  <w:pPr>
                    <w:jc w:val="center"/>
                    <w:rPr>
                      <w:rFonts w:asciiTheme="minorEastAsia" w:hAnsiTheme="minorEastAsia"/>
                      <w:sz w:val="24"/>
                      <w:szCs w:val="24"/>
                    </w:rPr>
                  </w:pPr>
                </w:p>
                <w:p w:rsidR="00956760" w:rsidRPr="00014753" w:rsidRDefault="00956760" w:rsidP="00B046DF">
                  <w:pPr>
                    <w:jc w:val="center"/>
                    <w:rPr>
                      <w:rFonts w:ascii="宋体" w:eastAsia="宋体" w:hAnsi="宋体"/>
                      <w:sz w:val="24"/>
                      <w:szCs w:val="24"/>
                    </w:rPr>
                  </w:pPr>
                  <w:r w:rsidRPr="00014753">
                    <w:rPr>
                      <w:rFonts w:ascii="宋体" w:eastAsia="宋体" w:hAnsi="宋体" w:hint="eastAsia"/>
                      <w:sz w:val="24"/>
                      <w:szCs w:val="24"/>
                    </w:rPr>
                    <w:t>波特率 9600</w:t>
                  </w:r>
                </w:p>
              </w:txbxContent>
            </v:textbox>
          </v:shape>
        </w:pict>
      </w:r>
      <w:r>
        <w:rPr>
          <w:rFonts w:asciiTheme="minorEastAsia" w:hAnsiTheme="minorEastAsia"/>
          <w:noProof/>
          <w:sz w:val="24"/>
          <w:szCs w:val="24"/>
        </w:rPr>
        <w:pict>
          <v:shape id="_x0000_s2090" type="#_x0000_t202" style="position:absolute;left:0;text-align:left;margin-left:47.65pt;margin-top:18.4pt;width:135pt;height:85.8pt;z-index:251719168">
            <v:textbox style="mso-next-textbox:#_x0000_s2090">
              <w:txbxContent>
                <w:p w:rsidR="00956760" w:rsidRDefault="00956760" w:rsidP="00B046DF">
                  <w:pPr>
                    <w:rPr>
                      <w:rFonts w:asciiTheme="minorEastAsia" w:hAnsiTheme="minorEastAsia"/>
                      <w:sz w:val="24"/>
                      <w:szCs w:val="24"/>
                    </w:rPr>
                  </w:pPr>
                </w:p>
                <w:p w:rsidR="00956760" w:rsidRDefault="00956760" w:rsidP="00B046DF">
                  <w:pPr>
                    <w:rPr>
                      <w:rFonts w:asciiTheme="minorEastAsia" w:hAnsiTheme="minorEastAsia"/>
                      <w:sz w:val="24"/>
                      <w:szCs w:val="24"/>
                    </w:rPr>
                  </w:pPr>
                </w:p>
                <w:p w:rsidR="00956760" w:rsidRPr="00014753" w:rsidRDefault="00956760" w:rsidP="00014753">
                  <w:pPr>
                    <w:ind w:firstLineChars="150" w:firstLine="360"/>
                    <w:rPr>
                      <w:rFonts w:ascii="宋体" w:eastAsia="宋体" w:hAnsi="宋体"/>
                      <w:sz w:val="24"/>
                      <w:szCs w:val="24"/>
                    </w:rPr>
                  </w:pPr>
                  <w:r w:rsidRPr="00014753">
                    <w:rPr>
                      <w:rFonts w:ascii="宋体" w:eastAsia="宋体" w:hAnsi="宋体" w:hint="eastAsia"/>
                      <w:sz w:val="24"/>
                      <w:szCs w:val="24"/>
                    </w:rPr>
                    <w:t>装置地址   001</w:t>
                  </w:r>
                </w:p>
                <w:p w:rsidR="00956760" w:rsidRDefault="00956760" w:rsidP="00B046DF">
                  <w:pPr>
                    <w:rPr>
                      <w:rFonts w:asciiTheme="minorEastAsia" w:hAnsiTheme="minorEastAsia"/>
                      <w:sz w:val="24"/>
                      <w:szCs w:val="24"/>
                    </w:rPr>
                  </w:pPr>
                </w:p>
                <w:p w:rsidR="00956760" w:rsidRPr="00CB7170" w:rsidRDefault="00956760" w:rsidP="00B046DF">
                  <w:pPr>
                    <w:rPr>
                      <w:rFonts w:asciiTheme="minorEastAsia" w:hAnsiTheme="minorEastAsia"/>
                      <w:sz w:val="24"/>
                      <w:szCs w:val="24"/>
                    </w:rPr>
                  </w:pPr>
                </w:p>
              </w:txbxContent>
            </v:textbox>
          </v:shape>
        </w:pict>
      </w:r>
    </w:p>
    <w:p w:rsidR="00B046DF" w:rsidRPr="00014753" w:rsidRDefault="00B046DF" w:rsidP="00B046DF">
      <w:pPr>
        <w:spacing w:line="440" w:lineRule="atLeast"/>
        <w:rPr>
          <w:rFonts w:asciiTheme="minorEastAsia" w:hAnsiTheme="minorEastAsia"/>
          <w:sz w:val="24"/>
          <w:szCs w:val="24"/>
        </w:rPr>
      </w:pPr>
    </w:p>
    <w:p w:rsidR="00B046DF" w:rsidRPr="00014753" w:rsidRDefault="00B046DF" w:rsidP="00B046DF">
      <w:pPr>
        <w:spacing w:line="440" w:lineRule="atLeast"/>
        <w:rPr>
          <w:rFonts w:asciiTheme="minorEastAsia" w:hAnsiTheme="minorEastAsia"/>
          <w:sz w:val="24"/>
          <w:szCs w:val="24"/>
        </w:rPr>
      </w:pPr>
    </w:p>
    <w:p w:rsidR="00B046DF" w:rsidRPr="00014753" w:rsidRDefault="00B046DF" w:rsidP="00B046DF">
      <w:pPr>
        <w:spacing w:line="440" w:lineRule="atLeast"/>
        <w:rPr>
          <w:rFonts w:asciiTheme="minorEastAsia" w:hAnsiTheme="minorEastAsia"/>
          <w:sz w:val="24"/>
          <w:szCs w:val="24"/>
        </w:rPr>
      </w:pPr>
    </w:p>
    <w:p w:rsidR="00014753" w:rsidRDefault="00014753" w:rsidP="00014753">
      <w:pPr>
        <w:spacing w:line="440" w:lineRule="atLeast"/>
        <w:rPr>
          <w:rFonts w:asciiTheme="minorEastAsia" w:hAnsiTheme="minorEastAsia"/>
          <w:sz w:val="24"/>
          <w:szCs w:val="24"/>
        </w:rPr>
      </w:pPr>
    </w:p>
    <w:p w:rsidR="00B046DF" w:rsidRPr="00014753" w:rsidRDefault="00B046DF" w:rsidP="00014753">
      <w:pPr>
        <w:spacing w:line="440" w:lineRule="atLeast"/>
        <w:ind w:firstLineChars="900" w:firstLine="2160"/>
        <w:rPr>
          <w:rFonts w:asciiTheme="minorEastAsia" w:hAnsiTheme="minorEastAsia"/>
          <w:sz w:val="24"/>
          <w:szCs w:val="24"/>
        </w:rPr>
      </w:pPr>
      <w:r w:rsidRPr="00014753">
        <w:rPr>
          <w:rFonts w:asciiTheme="minorEastAsia" w:hAnsiTheme="minorEastAsia" w:hint="eastAsia"/>
          <w:sz w:val="24"/>
          <w:szCs w:val="24"/>
        </w:rPr>
        <w:t>图</w:t>
      </w:r>
      <w:r w:rsidR="00014753">
        <w:rPr>
          <w:rFonts w:asciiTheme="minorEastAsia" w:hAnsiTheme="minorEastAsia" w:hint="eastAsia"/>
          <w:sz w:val="24"/>
          <w:szCs w:val="24"/>
        </w:rPr>
        <w:t xml:space="preserve">11                       </w:t>
      </w:r>
      <w:r w:rsidRPr="00014753">
        <w:rPr>
          <w:rFonts w:asciiTheme="minorEastAsia" w:hAnsiTheme="minorEastAsia" w:hint="eastAsia"/>
          <w:sz w:val="24"/>
          <w:szCs w:val="24"/>
        </w:rPr>
        <w:t>图12</w:t>
      </w:r>
    </w:p>
    <w:p w:rsidR="00B046DF" w:rsidRPr="00014753" w:rsidRDefault="00B046DF" w:rsidP="00B046DF">
      <w:pPr>
        <w:spacing w:line="440" w:lineRule="atLeast"/>
        <w:rPr>
          <w:rFonts w:asciiTheme="minorEastAsia" w:hAnsiTheme="minorEastAsia"/>
          <w:sz w:val="24"/>
          <w:szCs w:val="24"/>
        </w:rPr>
      </w:pPr>
      <w:r w:rsidRPr="00014753">
        <w:rPr>
          <w:rFonts w:asciiTheme="minorEastAsia" w:hAnsiTheme="minorEastAsia" w:hint="eastAsia"/>
          <w:sz w:val="24"/>
          <w:szCs w:val="24"/>
        </w:rPr>
        <w:t>2、喇叭</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通过图9，在设定参数，利用通过</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选择“</w:t>
      </w:r>
      <w:smartTag w:uri="urn:schemas-microsoft-com:office:smarttags" w:element="chmetcnv">
        <w:smartTagPr>
          <w:attr w:name="TCSC" w:val="0"/>
          <w:attr w:name="NumberType" w:val="1"/>
          <w:attr w:name="Negative" w:val="False"/>
          <w:attr w:name="HasSpace" w:val="False"/>
          <w:attr w:name="SourceValue" w:val="2"/>
          <w:attr w:name="UnitName" w:val="”"/>
        </w:smartTagPr>
        <w:r w:rsidRPr="00014753">
          <w:rPr>
            <w:rFonts w:asciiTheme="minorEastAsia" w:hAnsiTheme="minorEastAsia"/>
            <w:sz w:val="24"/>
            <w:szCs w:val="24"/>
          </w:rPr>
          <w:t>2</w:t>
        </w:r>
        <w:r w:rsidRPr="00014753">
          <w:rPr>
            <w:rFonts w:asciiTheme="minorEastAsia" w:hAnsiTheme="minorEastAsia" w:hint="eastAsia"/>
            <w:sz w:val="24"/>
            <w:szCs w:val="24"/>
          </w:rPr>
          <w:t>”</w:t>
        </w:r>
      </w:smartTag>
      <w:r w:rsidRPr="00014753">
        <w:rPr>
          <w:rFonts w:asciiTheme="minorEastAsia" w:hAnsiTheme="minorEastAsia" w:hint="eastAsia"/>
          <w:sz w:val="24"/>
          <w:szCs w:val="24"/>
        </w:rPr>
        <w:t>按“确定”进入“喇叭参数”界面（如图13）：</w:t>
      </w:r>
    </w:p>
    <w:p w:rsidR="00B046DF" w:rsidRPr="00014753" w:rsidRDefault="00B046DF" w:rsidP="00014753">
      <w:pPr>
        <w:ind w:firstLineChars="200" w:firstLine="480"/>
        <w:rPr>
          <w:rFonts w:asciiTheme="minorEastAsia" w:hAnsiTheme="minorEastAsia"/>
          <w:b/>
          <w:sz w:val="24"/>
          <w:szCs w:val="24"/>
        </w:rPr>
      </w:pPr>
      <w:r w:rsidRPr="00014753">
        <w:rPr>
          <w:rFonts w:asciiTheme="minorEastAsia" w:hAnsiTheme="minorEastAsia" w:hint="eastAsia"/>
          <w:sz w:val="24"/>
          <w:szCs w:val="24"/>
        </w:rPr>
        <w:t>通过</w:t>
      </w:r>
      <w:r w:rsidRPr="00014753">
        <w:rPr>
          <w:rFonts w:asciiTheme="minorEastAsia" w:hAnsiTheme="minorEastAsia"/>
          <w:sz w:val="24"/>
          <w:szCs w:val="24"/>
        </w:rPr>
        <w:t>“</w:t>
      </w:r>
      <w:r w:rsidRPr="00014753">
        <w:rPr>
          <w:rFonts w:asciiTheme="minorEastAsia" w:hAnsiTheme="minorEastAsia" w:hint="eastAsia"/>
          <w:sz w:val="24"/>
          <w:szCs w:val="24"/>
        </w:rPr>
        <w:t>←（左键），→（右键）</w:t>
      </w:r>
      <w:r w:rsidRPr="00014753">
        <w:rPr>
          <w:rFonts w:asciiTheme="minorEastAsia" w:hAnsiTheme="minorEastAsia"/>
          <w:sz w:val="24"/>
          <w:szCs w:val="24"/>
        </w:rPr>
        <w:t>”</w:t>
      </w:r>
      <w:r w:rsidRPr="00014753">
        <w:rPr>
          <w:rFonts w:asciiTheme="minorEastAsia" w:hAnsiTheme="minorEastAsia" w:hint="eastAsia"/>
          <w:sz w:val="24"/>
          <w:szCs w:val="24"/>
        </w:rPr>
        <w:t>选择喇叭的开或关。</w:t>
      </w:r>
    </w:p>
    <w:p w:rsidR="00B046DF" w:rsidRPr="00014753" w:rsidRDefault="00B046DF" w:rsidP="00B046DF">
      <w:pPr>
        <w:rPr>
          <w:rFonts w:asciiTheme="minorEastAsia" w:hAnsiTheme="minorEastAsia"/>
          <w:b/>
          <w:sz w:val="24"/>
          <w:szCs w:val="24"/>
        </w:rPr>
      </w:pPr>
    </w:p>
    <w:p w:rsidR="00B046DF" w:rsidRPr="00014753" w:rsidRDefault="00907972" w:rsidP="00B046DF">
      <w:pPr>
        <w:rPr>
          <w:rFonts w:asciiTheme="minorEastAsia" w:hAnsiTheme="minorEastAsia"/>
          <w:b/>
          <w:sz w:val="24"/>
          <w:szCs w:val="24"/>
        </w:rPr>
      </w:pPr>
      <w:r w:rsidRPr="00907972">
        <w:rPr>
          <w:rFonts w:asciiTheme="minorEastAsia" w:hAnsiTheme="minorEastAsia"/>
          <w:noProof/>
          <w:sz w:val="24"/>
          <w:szCs w:val="24"/>
        </w:rPr>
        <w:pict>
          <v:shape id="_x0000_s2092" type="#_x0000_t202" style="position:absolute;left:0;text-align:left;margin-left:133.05pt;margin-top:-6.75pt;width:135pt;height:85.8pt;z-index:251721216">
            <v:textbox style="mso-next-textbox:#_x0000_s2092">
              <w:txbxContent>
                <w:p w:rsidR="00956760" w:rsidRDefault="00956760" w:rsidP="00B046DF">
                  <w:pPr>
                    <w:rPr>
                      <w:rFonts w:asciiTheme="minorEastAsia" w:hAnsiTheme="minorEastAsia"/>
                      <w:sz w:val="24"/>
                      <w:szCs w:val="24"/>
                    </w:rPr>
                  </w:pPr>
                </w:p>
                <w:p w:rsidR="00956760" w:rsidRDefault="00956760" w:rsidP="00B046DF">
                  <w:pPr>
                    <w:rPr>
                      <w:rFonts w:asciiTheme="minorEastAsia" w:hAnsiTheme="minorEastAsia"/>
                      <w:sz w:val="24"/>
                      <w:szCs w:val="24"/>
                    </w:rPr>
                  </w:pP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喇叭参数   开   关</w:t>
                  </w:r>
                </w:p>
                <w:p w:rsidR="00956760" w:rsidRPr="00CB7170" w:rsidRDefault="00956760" w:rsidP="00B046DF">
                  <w:pPr>
                    <w:rPr>
                      <w:rFonts w:asciiTheme="minorEastAsia" w:hAnsiTheme="minorEastAsia"/>
                      <w:sz w:val="24"/>
                      <w:szCs w:val="24"/>
                    </w:rPr>
                  </w:pP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 xml:space="preserve">  图13</w:t>
      </w:r>
    </w:p>
    <w:p w:rsidR="00B046DF" w:rsidRPr="00014753" w:rsidRDefault="00B046DF" w:rsidP="00B046DF">
      <w:pPr>
        <w:rPr>
          <w:rFonts w:asciiTheme="minorEastAsia" w:hAnsiTheme="minorEastAsia"/>
          <w:sz w:val="24"/>
          <w:szCs w:val="24"/>
        </w:rPr>
      </w:pPr>
      <w:r w:rsidRPr="00014753">
        <w:rPr>
          <w:rFonts w:asciiTheme="minorEastAsia" w:hAnsiTheme="minorEastAsia" w:hint="eastAsia"/>
          <w:sz w:val="24"/>
          <w:szCs w:val="24"/>
        </w:rPr>
        <w:t>3、起动电压</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在图9设定参数中，通过</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选择“</w:t>
      </w:r>
      <w:smartTag w:uri="urn:schemas-microsoft-com:office:smarttags" w:element="chmetcnv">
        <w:smartTagPr>
          <w:attr w:name="TCSC" w:val="0"/>
          <w:attr w:name="NumberType" w:val="1"/>
          <w:attr w:name="Negative" w:val="False"/>
          <w:attr w:name="HasSpace" w:val="False"/>
          <w:attr w:name="SourceValue" w:val="3"/>
          <w:attr w:name="UnitName" w:val="”"/>
        </w:smartTagPr>
        <w:r w:rsidRPr="00014753">
          <w:rPr>
            <w:rFonts w:asciiTheme="minorEastAsia" w:hAnsiTheme="minorEastAsia"/>
            <w:sz w:val="24"/>
            <w:szCs w:val="24"/>
          </w:rPr>
          <w:t>3</w:t>
        </w:r>
        <w:r w:rsidRPr="00014753">
          <w:rPr>
            <w:rFonts w:asciiTheme="minorEastAsia" w:hAnsiTheme="minorEastAsia" w:hint="eastAsia"/>
            <w:sz w:val="24"/>
            <w:szCs w:val="24"/>
          </w:rPr>
          <w:t>”</w:t>
        </w:r>
      </w:smartTag>
      <w:r w:rsidRPr="00014753">
        <w:rPr>
          <w:rFonts w:asciiTheme="minorEastAsia" w:hAnsiTheme="minorEastAsia" w:hint="eastAsia"/>
          <w:sz w:val="24"/>
          <w:szCs w:val="24"/>
        </w:rPr>
        <w:t>按“确定”进入“起动电压”界面（如图14）：</w:t>
      </w:r>
    </w:p>
    <w:p w:rsidR="00B046DF" w:rsidRPr="00014753" w:rsidRDefault="00907972" w:rsidP="00B046DF">
      <w:pPr>
        <w:rPr>
          <w:rFonts w:asciiTheme="minorEastAsia" w:hAnsiTheme="minorEastAsia"/>
          <w:b/>
          <w:sz w:val="24"/>
          <w:szCs w:val="24"/>
        </w:rPr>
      </w:pPr>
      <w:r>
        <w:rPr>
          <w:rFonts w:asciiTheme="minorEastAsia" w:hAnsiTheme="minorEastAsia"/>
          <w:b/>
          <w:noProof/>
          <w:sz w:val="24"/>
          <w:szCs w:val="24"/>
        </w:rPr>
        <w:pict>
          <v:shape id="_x0000_s2094" type="#_x0000_t202" style="position:absolute;left:0;text-align:left;margin-left:146.45pt;margin-top:9pt;width:135pt;height:85.8pt;z-index:251723264">
            <v:textbox style="mso-next-textbox:#_x0000_s2094">
              <w:txbxContent>
                <w:p w:rsidR="00956760" w:rsidRPr="002F7C7B" w:rsidRDefault="00956760" w:rsidP="00B046DF">
                  <w:pPr>
                    <w:jc w:val="center"/>
                    <w:rPr>
                      <w:rFonts w:asciiTheme="minorEastAsia" w:hAnsiTheme="minorEastAsia"/>
                      <w:sz w:val="24"/>
                      <w:szCs w:val="24"/>
                    </w:rPr>
                  </w:pPr>
                  <w:r w:rsidRPr="002F7C7B">
                    <w:rPr>
                      <w:rFonts w:asciiTheme="minorEastAsia" w:hAnsiTheme="minorEastAsia" w:hint="eastAsia"/>
                      <w:sz w:val="24"/>
                      <w:szCs w:val="24"/>
                    </w:rPr>
                    <w:t>起动电压</w:t>
                  </w:r>
                </w:p>
                <w:p w:rsidR="00956760" w:rsidRPr="002F7C7B" w:rsidRDefault="00956760" w:rsidP="002F7C7B">
                  <w:pPr>
                    <w:ind w:firstLineChars="200" w:firstLine="480"/>
                    <w:rPr>
                      <w:rFonts w:asciiTheme="minorEastAsia" w:hAnsiTheme="minorEastAsia"/>
                      <w:sz w:val="24"/>
                      <w:szCs w:val="24"/>
                    </w:rPr>
                  </w:pPr>
                  <w:r w:rsidRPr="002F7C7B">
                    <w:rPr>
                      <w:rFonts w:asciiTheme="minorEastAsia" w:hAnsiTheme="minorEastAsia" w:hint="eastAsia"/>
                      <w:sz w:val="24"/>
                      <w:szCs w:val="24"/>
                    </w:rPr>
                    <w:t>1</w:t>
                  </w:r>
                  <w:r w:rsidRPr="002F7C7B">
                    <w:rPr>
                      <w:rFonts w:asciiTheme="minorEastAsia" w:hAnsiTheme="minorEastAsia" w:hint="eastAsia"/>
                      <w:sz w:val="24"/>
                      <w:szCs w:val="24"/>
                    </w:rPr>
                    <w:t>、谐振</w:t>
                  </w:r>
                </w:p>
                <w:p w:rsidR="00956760" w:rsidRPr="002F7C7B" w:rsidRDefault="00956760" w:rsidP="002F7C7B">
                  <w:pPr>
                    <w:ind w:firstLineChars="200" w:firstLine="480"/>
                    <w:rPr>
                      <w:rFonts w:asciiTheme="minorEastAsia" w:hAnsiTheme="minorEastAsia"/>
                      <w:sz w:val="24"/>
                      <w:szCs w:val="24"/>
                    </w:rPr>
                  </w:pPr>
                  <w:r w:rsidRPr="002F7C7B">
                    <w:rPr>
                      <w:rFonts w:asciiTheme="minorEastAsia" w:hAnsiTheme="minorEastAsia" w:hint="eastAsia"/>
                      <w:sz w:val="24"/>
                      <w:szCs w:val="24"/>
                    </w:rPr>
                    <w:t>2、接地</w:t>
                  </w:r>
                </w:p>
                <w:p w:rsidR="00956760" w:rsidRPr="002F7C7B" w:rsidRDefault="00956760" w:rsidP="002F7C7B">
                  <w:pPr>
                    <w:ind w:firstLineChars="200" w:firstLine="480"/>
                    <w:rPr>
                      <w:rFonts w:asciiTheme="minorEastAsia" w:hAnsiTheme="minorEastAsia"/>
                      <w:sz w:val="24"/>
                      <w:szCs w:val="24"/>
                    </w:rPr>
                  </w:pPr>
                  <w:r w:rsidRPr="002F7C7B">
                    <w:rPr>
                      <w:rFonts w:asciiTheme="minorEastAsia" w:hAnsiTheme="minorEastAsia" w:hint="eastAsia"/>
                      <w:sz w:val="24"/>
                      <w:szCs w:val="24"/>
                    </w:rPr>
                    <w:t>3、过电压</w:t>
                  </w: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3C2A60" w:rsidRPr="00014753" w:rsidRDefault="003C2A60" w:rsidP="00B046DF">
      <w:pPr>
        <w:rPr>
          <w:rFonts w:asciiTheme="minorEastAsia" w:hAnsiTheme="minorEastAsia"/>
          <w:b/>
          <w:sz w:val="24"/>
          <w:szCs w:val="24"/>
        </w:rPr>
      </w:pPr>
    </w:p>
    <w:p w:rsidR="003C2A60" w:rsidRPr="00014753" w:rsidRDefault="003C2A60"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图14</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在此界面中可以对装置的“谐振”</w:t>
      </w:r>
      <w:r w:rsidRPr="00014753">
        <w:rPr>
          <w:rFonts w:asciiTheme="minorEastAsia" w:hAnsiTheme="minorEastAsia"/>
          <w:sz w:val="24"/>
          <w:szCs w:val="24"/>
        </w:rPr>
        <w:t xml:space="preserve"> </w:t>
      </w:r>
      <w:r w:rsidRPr="00014753">
        <w:rPr>
          <w:rFonts w:asciiTheme="minorEastAsia" w:hAnsiTheme="minorEastAsia" w:hint="eastAsia"/>
          <w:sz w:val="24"/>
          <w:szCs w:val="24"/>
        </w:rPr>
        <w:t>“接地”</w:t>
      </w:r>
      <w:r w:rsidRPr="00014753">
        <w:rPr>
          <w:rFonts w:asciiTheme="minorEastAsia" w:hAnsiTheme="minorEastAsia"/>
          <w:sz w:val="24"/>
          <w:szCs w:val="24"/>
        </w:rPr>
        <w:t xml:space="preserve"> </w:t>
      </w:r>
      <w:r w:rsidRPr="00014753">
        <w:rPr>
          <w:rFonts w:asciiTheme="minorEastAsia" w:hAnsiTheme="minorEastAsia" w:hint="eastAsia"/>
          <w:sz w:val="24"/>
          <w:szCs w:val="24"/>
        </w:rPr>
        <w:t>“过电压”等参数进行设置。选“</w:t>
      </w:r>
      <w:r w:rsidRPr="00014753">
        <w:rPr>
          <w:rFonts w:asciiTheme="minorEastAsia" w:hAnsiTheme="minorEastAsia"/>
          <w:sz w:val="24"/>
          <w:szCs w:val="24"/>
        </w:rPr>
        <w:t>1</w:t>
      </w:r>
      <w:r w:rsidRPr="00014753">
        <w:rPr>
          <w:rFonts w:asciiTheme="minorEastAsia" w:hAnsiTheme="minorEastAsia" w:hint="eastAsia"/>
          <w:sz w:val="24"/>
          <w:szCs w:val="24"/>
        </w:rPr>
        <w:t>”对“谐振”（如图15）进行设置：</w:t>
      </w:r>
    </w:p>
    <w:p w:rsidR="00B046DF" w:rsidRPr="00014753" w:rsidRDefault="00907972" w:rsidP="00B046DF">
      <w:pPr>
        <w:rPr>
          <w:rFonts w:asciiTheme="minorEastAsia" w:hAnsiTheme="minorEastAsia"/>
          <w:b/>
          <w:sz w:val="24"/>
          <w:szCs w:val="24"/>
        </w:rPr>
      </w:pPr>
      <w:r>
        <w:rPr>
          <w:rFonts w:asciiTheme="minorEastAsia" w:hAnsiTheme="minorEastAsia"/>
          <w:b/>
          <w:noProof/>
          <w:sz w:val="24"/>
          <w:szCs w:val="24"/>
        </w:rPr>
        <w:pict>
          <v:shape id="_x0000_s2093" type="#_x0000_t202" style="position:absolute;left:0;text-align:left;margin-left:146.45pt;margin-top:9.45pt;width:135pt;height:85.8pt;z-index:251722240">
            <v:textbox style="mso-next-textbox:#_x0000_s2093">
              <w:txbxContent>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三分频:   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二分频:   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基  频:   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三倍频:   000V</w:t>
                  </w:r>
                </w:p>
                <w:p w:rsidR="00956760" w:rsidRPr="00CB7170" w:rsidRDefault="00956760" w:rsidP="00B046DF">
                  <w:pPr>
                    <w:rPr>
                      <w:rFonts w:asciiTheme="minorEastAsia" w:hAnsiTheme="minorEastAsia"/>
                      <w:sz w:val="24"/>
                      <w:szCs w:val="24"/>
                    </w:rPr>
                  </w:pP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图15</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通过</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选择设置对象，</w:t>
      </w:r>
      <w:r w:rsidRPr="00014753">
        <w:rPr>
          <w:rFonts w:asciiTheme="minorEastAsia" w:hAnsiTheme="minorEastAsia"/>
          <w:sz w:val="24"/>
          <w:szCs w:val="24"/>
        </w:rPr>
        <w:t>“</w:t>
      </w:r>
      <w:r w:rsidRPr="00014753">
        <w:rPr>
          <w:rFonts w:asciiTheme="minorEastAsia" w:hAnsiTheme="minorEastAsia" w:hint="eastAsia"/>
          <w:sz w:val="24"/>
          <w:szCs w:val="24"/>
        </w:rPr>
        <w:t>←（左键），→（右键）</w:t>
      </w:r>
      <w:r w:rsidRPr="00014753">
        <w:rPr>
          <w:rFonts w:asciiTheme="minorEastAsia" w:hAnsiTheme="minorEastAsia"/>
          <w:sz w:val="24"/>
          <w:szCs w:val="24"/>
        </w:rPr>
        <w:t>”</w:t>
      </w:r>
      <w:r w:rsidRPr="00014753">
        <w:rPr>
          <w:rFonts w:asciiTheme="minorEastAsia" w:hAnsiTheme="minorEastAsia" w:hint="eastAsia"/>
          <w:sz w:val="24"/>
          <w:szCs w:val="24"/>
        </w:rPr>
        <w:t>进行设置，“谐振”最后设置结果为“三分频</w:t>
      </w:r>
      <w:r w:rsidRPr="00014753">
        <w:rPr>
          <w:rFonts w:asciiTheme="minorEastAsia" w:hAnsiTheme="minorEastAsia"/>
          <w:sz w:val="24"/>
          <w:szCs w:val="24"/>
        </w:rPr>
        <w:t xml:space="preserve"> </w:t>
      </w:r>
      <w:r w:rsidRPr="00014753">
        <w:rPr>
          <w:rFonts w:asciiTheme="minorEastAsia" w:hAnsiTheme="minorEastAsia" w:hint="eastAsia"/>
          <w:sz w:val="24"/>
          <w:szCs w:val="24"/>
        </w:rPr>
        <w:t>0</w:t>
      </w:r>
      <w:r w:rsidRPr="00014753">
        <w:rPr>
          <w:rFonts w:asciiTheme="minorEastAsia" w:hAnsiTheme="minorEastAsia"/>
          <w:sz w:val="24"/>
          <w:szCs w:val="24"/>
        </w:rPr>
        <w:t>30</w:t>
      </w:r>
      <w:r w:rsidRPr="00014753">
        <w:rPr>
          <w:rFonts w:asciiTheme="minorEastAsia" w:hAnsiTheme="minorEastAsia" w:hint="eastAsia"/>
          <w:sz w:val="24"/>
          <w:szCs w:val="24"/>
        </w:rPr>
        <w:t>V”“二分频</w:t>
      </w:r>
      <w:r w:rsidRPr="00014753">
        <w:rPr>
          <w:rFonts w:asciiTheme="minorEastAsia" w:hAnsiTheme="minorEastAsia"/>
          <w:sz w:val="24"/>
          <w:szCs w:val="24"/>
        </w:rPr>
        <w:t xml:space="preserve"> </w:t>
      </w:r>
      <w:r w:rsidRPr="00014753">
        <w:rPr>
          <w:rFonts w:asciiTheme="minorEastAsia" w:hAnsiTheme="minorEastAsia" w:hint="eastAsia"/>
          <w:sz w:val="24"/>
          <w:szCs w:val="24"/>
        </w:rPr>
        <w:t>0</w:t>
      </w:r>
      <w:r w:rsidRPr="00014753">
        <w:rPr>
          <w:rFonts w:asciiTheme="minorEastAsia" w:hAnsiTheme="minorEastAsia"/>
          <w:sz w:val="24"/>
          <w:szCs w:val="24"/>
        </w:rPr>
        <w:t>30</w:t>
      </w:r>
      <w:r w:rsidRPr="00014753">
        <w:rPr>
          <w:rFonts w:asciiTheme="minorEastAsia" w:hAnsiTheme="minorEastAsia" w:hint="eastAsia"/>
          <w:sz w:val="24"/>
          <w:szCs w:val="24"/>
        </w:rPr>
        <w:t>V”“基频</w:t>
      </w:r>
      <w:r w:rsidRPr="00014753">
        <w:rPr>
          <w:rFonts w:asciiTheme="minorEastAsia" w:hAnsiTheme="minorEastAsia"/>
          <w:sz w:val="24"/>
          <w:szCs w:val="24"/>
        </w:rPr>
        <w:t xml:space="preserve"> 150</w:t>
      </w:r>
      <w:r w:rsidRPr="00014753">
        <w:rPr>
          <w:rFonts w:asciiTheme="minorEastAsia" w:hAnsiTheme="minorEastAsia" w:hint="eastAsia"/>
          <w:sz w:val="24"/>
          <w:szCs w:val="24"/>
        </w:rPr>
        <w:t>V”“三倍频</w:t>
      </w:r>
      <w:r w:rsidRPr="00014753">
        <w:rPr>
          <w:rFonts w:asciiTheme="minorEastAsia" w:hAnsiTheme="minorEastAsia"/>
          <w:sz w:val="24"/>
          <w:szCs w:val="24"/>
        </w:rPr>
        <w:t xml:space="preserve"> </w:t>
      </w:r>
      <w:r w:rsidRPr="00014753">
        <w:rPr>
          <w:rFonts w:asciiTheme="minorEastAsia" w:hAnsiTheme="minorEastAsia" w:hint="eastAsia"/>
          <w:sz w:val="24"/>
          <w:szCs w:val="24"/>
        </w:rPr>
        <w:t>0</w:t>
      </w:r>
      <w:r w:rsidRPr="00014753">
        <w:rPr>
          <w:rFonts w:asciiTheme="minorEastAsia" w:hAnsiTheme="minorEastAsia"/>
          <w:sz w:val="24"/>
          <w:szCs w:val="24"/>
        </w:rPr>
        <w:t>50</w:t>
      </w:r>
      <w:r w:rsidRPr="00014753">
        <w:rPr>
          <w:rFonts w:asciiTheme="minorEastAsia" w:hAnsiTheme="minorEastAsia" w:hint="eastAsia"/>
          <w:sz w:val="24"/>
          <w:szCs w:val="24"/>
        </w:rPr>
        <w:t>V”（如图16）：</w:t>
      </w:r>
    </w:p>
    <w:p w:rsidR="00B046DF" w:rsidRPr="00014753" w:rsidRDefault="00907972" w:rsidP="00B046DF">
      <w:pPr>
        <w:rPr>
          <w:rFonts w:asciiTheme="minorEastAsia" w:hAnsiTheme="minorEastAsia"/>
          <w:b/>
          <w:sz w:val="24"/>
          <w:szCs w:val="24"/>
        </w:rPr>
      </w:pPr>
      <w:r>
        <w:rPr>
          <w:rFonts w:asciiTheme="minorEastAsia" w:hAnsiTheme="minorEastAsia"/>
          <w:b/>
          <w:noProof/>
          <w:sz w:val="24"/>
          <w:szCs w:val="24"/>
        </w:rPr>
        <w:pict>
          <v:shape id="_x0000_s2095" type="#_x0000_t202" style="position:absolute;left:0;text-align:left;margin-left:146.45pt;margin-top:4.3pt;width:135pt;height:85.8pt;z-index:251724288">
            <v:textbox style="mso-next-textbox:#_x0000_s2095">
              <w:txbxContent>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三分频:   030V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二分频:   030V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基  频:   150V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三倍频:   050V</w:t>
                  </w:r>
                </w:p>
                <w:p w:rsidR="00956760" w:rsidRPr="00CB7170" w:rsidRDefault="00956760" w:rsidP="00B046DF">
                  <w:pPr>
                    <w:rPr>
                      <w:rFonts w:asciiTheme="minorEastAsia" w:hAnsiTheme="minorEastAsia"/>
                      <w:sz w:val="24"/>
                      <w:szCs w:val="24"/>
                    </w:rPr>
                  </w:pP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图16</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按“复归键”返回上一界面（如图14）。用</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选“</w:t>
      </w:r>
      <w:smartTag w:uri="urn:schemas-microsoft-com:office:smarttags" w:element="chmetcnv">
        <w:smartTagPr>
          <w:attr w:name="TCSC" w:val="0"/>
          <w:attr w:name="NumberType" w:val="1"/>
          <w:attr w:name="Negative" w:val="False"/>
          <w:attr w:name="HasSpace" w:val="False"/>
          <w:attr w:name="SourceValue" w:val="2"/>
          <w:attr w:name="UnitName" w:val="”"/>
        </w:smartTagPr>
        <w:r w:rsidRPr="00014753">
          <w:rPr>
            <w:rFonts w:asciiTheme="minorEastAsia" w:hAnsiTheme="minorEastAsia"/>
            <w:sz w:val="24"/>
            <w:szCs w:val="24"/>
          </w:rPr>
          <w:t>2</w:t>
        </w:r>
        <w:r w:rsidRPr="00014753">
          <w:rPr>
            <w:rFonts w:asciiTheme="minorEastAsia" w:hAnsiTheme="minorEastAsia" w:hint="eastAsia"/>
            <w:sz w:val="24"/>
            <w:szCs w:val="24"/>
          </w:rPr>
          <w:t>”</w:t>
        </w:r>
      </w:smartTag>
      <w:r w:rsidRPr="00014753">
        <w:rPr>
          <w:rFonts w:asciiTheme="minorEastAsia" w:hAnsiTheme="minorEastAsia" w:hint="eastAsia"/>
          <w:sz w:val="24"/>
          <w:szCs w:val="24"/>
        </w:rPr>
        <w:t>对“接地”（如图17）进行设置：</w:t>
      </w:r>
    </w:p>
    <w:p w:rsidR="00B046DF" w:rsidRPr="00014753" w:rsidRDefault="00B046DF" w:rsidP="00B046DF">
      <w:pPr>
        <w:rPr>
          <w:rFonts w:asciiTheme="minorEastAsia" w:hAnsiTheme="minorEastAsia"/>
          <w:b/>
          <w:sz w:val="24"/>
          <w:szCs w:val="24"/>
        </w:rPr>
      </w:pPr>
    </w:p>
    <w:p w:rsidR="00B046DF" w:rsidRPr="00014753" w:rsidRDefault="00907972" w:rsidP="00B046DF">
      <w:pPr>
        <w:rPr>
          <w:rFonts w:asciiTheme="minorEastAsia" w:hAnsiTheme="minorEastAsia"/>
          <w:b/>
          <w:sz w:val="24"/>
          <w:szCs w:val="24"/>
        </w:rPr>
      </w:pPr>
      <w:r>
        <w:rPr>
          <w:rFonts w:asciiTheme="minorEastAsia" w:hAnsiTheme="minorEastAsia"/>
          <w:b/>
          <w:noProof/>
          <w:sz w:val="24"/>
          <w:szCs w:val="24"/>
        </w:rPr>
        <w:pict>
          <v:shape id="_x0000_s2096" type="#_x0000_t202" style="position:absolute;left:0;text-align:left;margin-left:139.7pt;margin-top:-16.5pt;width:135pt;height:85.8pt;z-index:251725312">
            <v:textbox style="mso-next-textbox:#_x0000_s2096">
              <w:txbxContent>
                <w:p w:rsidR="00956760" w:rsidRDefault="00956760" w:rsidP="00B046DF">
                  <w:pPr>
                    <w:rPr>
                      <w:rFonts w:asciiTheme="minorEastAsia" w:hAnsiTheme="minorEastAsia"/>
                      <w:sz w:val="24"/>
                      <w:szCs w:val="24"/>
                    </w:rPr>
                  </w:pPr>
                </w:p>
                <w:p w:rsidR="00956760" w:rsidRDefault="00956760" w:rsidP="00B046DF">
                  <w:pPr>
                    <w:rPr>
                      <w:rFonts w:asciiTheme="minorEastAsia" w:hAnsiTheme="minorEastAsia"/>
                      <w:sz w:val="24"/>
                      <w:szCs w:val="24"/>
                    </w:rPr>
                  </w:pPr>
                </w:p>
                <w:p w:rsidR="00956760" w:rsidRPr="002F7C7B" w:rsidRDefault="00956760" w:rsidP="00B046DF">
                  <w:pPr>
                    <w:jc w:val="center"/>
                    <w:rPr>
                      <w:rFonts w:ascii="宋体" w:eastAsia="宋体" w:hAnsi="宋体"/>
                      <w:sz w:val="24"/>
                      <w:szCs w:val="24"/>
                    </w:rPr>
                  </w:pPr>
                  <w:r w:rsidRPr="002F7C7B">
                    <w:rPr>
                      <w:rFonts w:ascii="宋体" w:eastAsia="宋体" w:hAnsi="宋体" w:hint="eastAsia"/>
                      <w:sz w:val="24"/>
                      <w:szCs w:val="24"/>
                    </w:rPr>
                    <w:t>接地       000</w:t>
                  </w:r>
                </w:p>
                <w:p w:rsidR="00956760" w:rsidRPr="00CB7170" w:rsidRDefault="00956760" w:rsidP="00B046DF">
                  <w:pPr>
                    <w:rPr>
                      <w:rFonts w:asciiTheme="minorEastAsia" w:hAnsiTheme="minorEastAsia"/>
                      <w:sz w:val="24"/>
                      <w:szCs w:val="24"/>
                    </w:rPr>
                  </w:pP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图17</w:t>
      </w:r>
    </w:p>
    <w:p w:rsidR="00B046DF" w:rsidRPr="00014753" w:rsidRDefault="00B046DF" w:rsidP="00B046DF">
      <w:pPr>
        <w:rPr>
          <w:rFonts w:asciiTheme="minorEastAsia" w:hAnsiTheme="minorEastAsia"/>
          <w:sz w:val="24"/>
          <w:szCs w:val="24"/>
        </w:rPr>
      </w:pPr>
      <w:r w:rsidRPr="00014753">
        <w:rPr>
          <w:rFonts w:asciiTheme="minorEastAsia" w:hAnsiTheme="minorEastAsia" w:hint="eastAsia"/>
          <w:sz w:val="24"/>
          <w:szCs w:val="24"/>
        </w:rPr>
        <w:t>使用</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进行设置，设置结果为“接地</w:t>
      </w:r>
      <w:r w:rsidRPr="00014753">
        <w:rPr>
          <w:rFonts w:asciiTheme="minorEastAsia" w:hAnsiTheme="minorEastAsia"/>
          <w:sz w:val="24"/>
          <w:szCs w:val="24"/>
        </w:rPr>
        <w:t xml:space="preserve"> </w:t>
      </w:r>
      <w:r w:rsidRPr="00014753">
        <w:rPr>
          <w:rFonts w:asciiTheme="minorEastAsia" w:hAnsiTheme="minorEastAsia" w:hint="eastAsia"/>
          <w:sz w:val="24"/>
          <w:szCs w:val="24"/>
        </w:rPr>
        <w:t>0</w:t>
      </w:r>
      <w:smartTag w:uri="urn:schemas-microsoft-com:office:smarttags" w:element="chmetcnv">
        <w:smartTagPr>
          <w:attr w:name="TCSC" w:val="0"/>
          <w:attr w:name="NumberType" w:val="1"/>
          <w:attr w:name="Negative" w:val="False"/>
          <w:attr w:name="HasSpace" w:val="False"/>
          <w:attr w:name="SourceValue" w:val="30"/>
          <w:attr w:name="UnitName" w:val="”"/>
        </w:smartTagPr>
        <w:r w:rsidRPr="00014753">
          <w:rPr>
            <w:rFonts w:asciiTheme="minorEastAsia" w:hAnsiTheme="minorEastAsia"/>
            <w:sz w:val="24"/>
            <w:szCs w:val="24"/>
          </w:rPr>
          <w:t>30</w:t>
        </w:r>
        <w:r w:rsidRPr="00014753">
          <w:rPr>
            <w:rFonts w:asciiTheme="minorEastAsia" w:hAnsiTheme="minorEastAsia" w:hint="eastAsia"/>
            <w:sz w:val="24"/>
            <w:szCs w:val="24"/>
          </w:rPr>
          <w:t>”</w:t>
        </w:r>
      </w:smartTag>
      <w:r w:rsidRPr="00014753">
        <w:rPr>
          <w:rFonts w:asciiTheme="minorEastAsia" w:hAnsiTheme="minorEastAsia" w:hint="eastAsia"/>
          <w:sz w:val="24"/>
          <w:szCs w:val="24"/>
        </w:rPr>
        <w:t>（图18），</w:t>
      </w:r>
    </w:p>
    <w:p w:rsidR="00B046DF" w:rsidRPr="00014753" w:rsidRDefault="00907972" w:rsidP="00B046DF">
      <w:pPr>
        <w:rPr>
          <w:rFonts w:asciiTheme="minorEastAsia" w:hAnsiTheme="minorEastAsia"/>
          <w:b/>
          <w:sz w:val="24"/>
          <w:szCs w:val="24"/>
        </w:rPr>
      </w:pPr>
      <w:r>
        <w:rPr>
          <w:rFonts w:asciiTheme="minorEastAsia" w:hAnsiTheme="minorEastAsia"/>
          <w:b/>
          <w:noProof/>
          <w:sz w:val="24"/>
          <w:szCs w:val="24"/>
        </w:rPr>
        <w:pict>
          <v:shape id="_x0000_s2097" type="#_x0000_t202" style="position:absolute;left:0;text-align:left;margin-left:143.5pt;margin-top:2.75pt;width:135pt;height:85.8pt;z-index:251726336">
            <v:textbox style="mso-next-textbox:#_x0000_s2097">
              <w:txbxContent>
                <w:p w:rsidR="00956760" w:rsidRPr="00B046DF" w:rsidRDefault="00956760" w:rsidP="00B046DF">
                  <w:pPr>
                    <w:rPr>
                      <w:rFonts w:ascii="黑体" w:eastAsia="黑体" w:hAnsi="黑体"/>
                      <w:szCs w:val="21"/>
                    </w:rPr>
                  </w:pPr>
                </w:p>
                <w:p w:rsidR="00956760" w:rsidRPr="00B046DF" w:rsidRDefault="00956760" w:rsidP="00B046DF">
                  <w:pPr>
                    <w:rPr>
                      <w:rFonts w:ascii="黑体" w:eastAsia="黑体" w:hAnsi="黑体"/>
                      <w:szCs w:val="21"/>
                    </w:rPr>
                  </w:pPr>
                </w:p>
                <w:p w:rsidR="00956760" w:rsidRPr="002F7C7B" w:rsidRDefault="00956760" w:rsidP="00B046DF">
                  <w:pPr>
                    <w:jc w:val="center"/>
                    <w:rPr>
                      <w:rFonts w:asciiTheme="minorEastAsia" w:hAnsiTheme="minorEastAsia"/>
                      <w:sz w:val="24"/>
                      <w:szCs w:val="24"/>
                    </w:rPr>
                  </w:pPr>
                  <w:r w:rsidRPr="002F7C7B">
                    <w:rPr>
                      <w:rFonts w:asciiTheme="minorEastAsia" w:hAnsiTheme="minorEastAsia" w:hint="eastAsia"/>
                      <w:sz w:val="24"/>
                      <w:szCs w:val="24"/>
                    </w:rPr>
                    <w:t>接地       030</w:t>
                  </w: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图18</w:t>
      </w:r>
    </w:p>
    <w:p w:rsidR="00B046DF" w:rsidRPr="00014753" w:rsidRDefault="00B046DF" w:rsidP="00B046DF">
      <w:pPr>
        <w:rPr>
          <w:rFonts w:asciiTheme="minorEastAsia" w:hAnsiTheme="minorEastAsia"/>
          <w:sz w:val="24"/>
          <w:szCs w:val="24"/>
        </w:rPr>
      </w:pPr>
      <w:r w:rsidRPr="00014753">
        <w:rPr>
          <w:rFonts w:asciiTheme="minorEastAsia" w:hAnsiTheme="minorEastAsia" w:hint="eastAsia"/>
          <w:sz w:val="24"/>
          <w:szCs w:val="24"/>
        </w:rPr>
        <w:t>按“复归键”返回上一界面（如图14）。选“</w:t>
      </w:r>
      <w:smartTag w:uri="urn:schemas-microsoft-com:office:smarttags" w:element="chmetcnv">
        <w:smartTagPr>
          <w:attr w:name="TCSC" w:val="0"/>
          <w:attr w:name="NumberType" w:val="1"/>
          <w:attr w:name="Negative" w:val="False"/>
          <w:attr w:name="HasSpace" w:val="False"/>
          <w:attr w:name="SourceValue" w:val="3"/>
          <w:attr w:name="UnitName" w:val="”"/>
        </w:smartTagPr>
        <w:r w:rsidRPr="00014753">
          <w:rPr>
            <w:rFonts w:asciiTheme="minorEastAsia" w:hAnsiTheme="minorEastAsia"/>
            <w:sz w:val="24"/>
            <w:szCs w:val="24"/>
          </w:rPr>
          <w:t>3</w:t>
        </w:r>
        <w:r w:rsidRPr="00014753">
          <w:rPr>
            <w:rFonts w:asciiTheme="minorEastAsia" w:hAnsiTheme="minorEastAsia" w:hint="eastAsia"/>
            <w:sz w:val="24"/>
            <w:szCs w:val="24"/>
          </w:rPr>
          <w:t>”</w:t>
        </w:r>
      </w:smartTag>
      <w:r w:rsidRPr="00014753">
        <w:rPr>
          <w:rFonts w:asciiTheme="minorEastAsia" w:hAnsiTheme="minorEastAsia" w:hint="eastAsia"/>
          <w:sz w:val="24"/>
          <w:szCs w:val="24"/>
        </w:rPr>
        <w:t>对“过电压”（图19）进行设置：</w:t>
      </w:r>
    </w:p>
    <w:p w:rsidR="00B046DF" w:rsidRPr="00014753" w:rsidRDefault="00907972" w:rsidP="00B046DF">
      <w:pPr>
        <w:rPr>
          <w:rFonts w:asciiTheme="minorEastAsia" w:hAnsiTheme="minorEastAsia"/>
          <w:sz w:val="24"/>
          <w:szCs w:val="24"/>
        </w:rPr>
      </w:pPr>
      <w:r>
        <w:rPr>
          <w:rFonts w:asciiTheme="minorEastAsia" w:hAnsiTheme="minorEastAsia"/>
          <w:noProof/>
          <w:sz w:val="24"/>
          <w:szCs w:val="24"/>
        </w:rPr>
        <w:pict>
          <v:shape id="_x0000_s2098" type="#_x0000_t202" style="position:absolute;left:0;text-align:left;margin-left:143.5pt;margin-top:1.7pt;width:135pt;height:85.8pt;z-index:251727360">
            <v:textbox style="mso-next-textbox:#_x0000_s2098">
              <w:txbxContent>
                <w:p w:rsidR="00956760" w:rsidRDefault="00956760" w:rsidP="00B046DF">
                  <w:pPr>
                    <w:rPr>
                      <w:rFonts w:asciiTheme="minorEastAsia" w:hAnsiTheme="minorEastAsia"/>
                      <w:sz w:val="24"/>
                      <w:szCs w:val="24"/>
                    </w:rPr>
                  </w:pPr>
                </w:p>
                <w:p w:rsidR="00956760" w:rsidRDefault="00956760" w:rsidP="00B046DF">
                  <w:pPr>
                    <w:rPr>
                      <w:rFonts w:asciiTheme="minorEastAsia" w:hAnsiTheme="minorEastAsia"/>
                      <w:sz w:val="24"/>
                      <w:szCs w:val="24"/>
                    </w:rPr>
                  </w:pPr>
                </w:p>
                <w:p w:rsidR="00956760" w:rsidRPr="002F7C7B" w:rsidRDefault="00956760" w:rsidP="00B046DF">
                  <w:pPr>
                    <w:jc w:val="center"/>
                    <w:rPr>
                      <w:rFonts w:asciiTheme="minorEastAsia" w:hAnsiTheme="minorEastAsia"/>
                      <w:sz w:val="24"/>
                      <w:szCs w:val="24"/>
                    </w:rPr>
                  </w:pPr>
                  <w:r w:rsidRPr="002F7C7B">
                    <w:rPr>
                      <w:rFonts w:asciiTheme="minorEastAsia" w:hAnsiTheme="minorEastAsia" w:hint="eastAsia"/>
                      <w:sz w:val="24"/>
                      <w:szCs w:val="24"/>
                    </w:rPr>
                    <w:t>过电压       000</w:t>
                  </w:r>
                </w:p>
              </w:txbxContent>
            </v:textbox>
          </v:shape>
        </w:pict>
      </w: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图19</w:t>
      </w:r>
    </w:p>
    <w:p w:rsidR="00B046DF" w:rsidRPr="00014753" w:rsidRDefault="00B046DF" w:rsidP="00B046DF">
      <w:pPr>
        <w:rPr>
          <w:rFonts w:asciiTheme="minorEastAsia" w:hAnsiTheme="minorEastAsia"/>
          <w:sz w:val="24"/>
          <w:szCs w:val="24"/>
        </w:rPr>
      </w:pPr>
      <w:r w:rsidRPr="00014753">
        <w:rPr>
          <w:rFonts w:asciiTheme="minorEastAsia" w:hAnsiTheme="minorEastAsia" w:hint="eastAsia"/>
          <w:sz w:val="24"/>
          <w:szCs w:val="24"/>
        </w:rPr>
        <w:t>使用</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进行设置，设置结果为“过电压</w:t>
      </w:r>
      <w:r w:rsidRPr="00014753">
        <w:rPr>
          <w:rFonts w:asciiTheme="minorEastAsia" w:hAnsiTheme="minorEastAsia"/>
          <w:sz w:val="24"/>
          <w:szCs w:val="24"/>
        </w:rPr>
        <w:t xml:space="preserve"> </w:t>
      </w:r>
      <w:smartTag w:uri="urn:schemas-microsoft-com:office:smarttags" w:element="chmetcnv">
        <w:smartTagPr>
          <w:attr w:name="TCSC" w:val="0"/>
          <w:attr w:name="NumberType" w:val="1"/>
          <w:attr w:name="Negative" w:val="False"/>
          <w:attr w:name="HasSpace" w:val="False"/>
          <w:attr w:name="SourceValue" w:val="120"/>
          <w:attr w:name="UnitName" w:val="”"/>
        </w:smartTagPr>
        <w:r w:rsidRPr="00014753">
          <w:rPr>
            <w:rFonts w:asciiTheme="minorEastAsia" w:hAnsiTheme="minorEastAsia"/>
            <w:sz w:val="24"/>
            <w:szCs w:val="24"/>
          </w:rPr>
          <w:t>120</w:t>
        </w:r>
        <w:r w:rsidRPr="00014753">
          <w:rPr>
            <w:rFonts w:asciiTheme="minorEastAsia" w:hAnsiTheme="minorEastAsia" w:hint="eastAsia"/>
            <w:sz w:val="24"/>
            <w:szCs w:val="24"/>
          </w:rPr>
          <w:t>”</w:t>
        </w:r>
      </w:smartTag>
      <w:r w:rsidRPr="00014753">
        <w:rPr>
          <w:rFonts w:asciiTheme="minorEastAsia" w:hAnsiTheme="minorEastAsia" w:hint="eastAsia"/>
          <w:sz w:val="24"/>
          <w:szCs w:val="24"/>
        </w:rPr>
        <w:t>（图20）：</w:t>
      </w:r>
    </w:p>
    <w:p w:rsidR="00B046DF" w:rsidRPr="00014753" w:rsidRDefault="00907972" w:rsidP="00B046DF">
      <w:pPr>
        <w:rPr>
          <w:rFonts w:asciiTheme="minorEastAsia" w:hAnsiTheme="minorEastAsia"/>
          <w:b/>
          <w:sz w:val="24"/>
          <w:szCs w:val="24"/>
        </w:rPr>
      </w:pPr>
      <w:r>
        <w:rPr>
          <w:rFonts w:asciiTheme="minorEastAsia" w:hAnsiTheme="minorEastAsia"/>
          <w:b/>
          <w:noProof/>
          <w:sz w:val="24"/>
          <w:szCs w:val="24"/>
        </w:rPr>
        <w:pict>
          <v:shape id="_x0000_s2099" type="#_x0000_t202" style="position:absolute;left:0;text-align:left;margin-left:143.5pt;margin-top:.9pt;width:135pt;height:85.8pt;z-index:251728384">
            <v:textbox style="mso-next-textbox:#_x0000_s2099">
              <w:txbxContent>
                <w:p w:rsidR="00956760" w:rsidRDefault="00956760" w:rsidP="00B046DF">
                  <w:pPr>
                    <w:rPr>
                      <w:rFonts w:asciiTheme="minorEastAsia" w:hAnsiTheme="minorEastAsia"/>
                      <w:sz w:val="24"/>
                      <w:szCs w:val="24"/>
                    </w:rPr>
                  </w:pPr>
                </w:p>
                <w:p w:rsidR="00956760" w:rsidRDefault="00956760" w:rsidP="00B046DF">
                  <w:pPr>
                    <w:rPr>
                      <w:rFonts w:asciiTheme="minorEastAsia" w:hAnsiTheme="minorEastAsia"/>
                      <w:sz w:val="24"/>
                      <w:szCs w:val="24"/>
                    </w:rPr>
                  </w:pPr>
                </w:p>
                <w:p w:rsidR="00956760" w:rsidRPr="002F7C7B" w:rsidRDefault="00956760" w:rsidP="00B046DF">
                  <w:pPr>
                    <w:jc w:val="center"/>
                    <w:rPr>
                      <w:rFonts w:asciiTheme="minorEastAsia" w:hAnsiTheme="minorEastAsia"/>
                      <w:sz w:val="24"/>
                      <w:szCs w:val="24"/>
                    </w:rPr>
                  </w:pPr>
                  <w:r w:rsidRPr="002F7C7B">
                    <w:rPr>
                      <w:rFonts w:asciiTheme="minorEastAsia" w:hAnsiTheme="minorEastAsia" w:hint="eastAsia"/>
                      <w:sz w:val="24"/>
                      <w:szCs w:val="24"/>
                    </w:rPr>
                    <w:t>过电压       120</w:t>
                  </w:r>
                </w:p>
              </w:txbxContent>
            </v:textbox>
          </v:shape>
        </w:pict>
      </w:r>
    </w:p>
    <w:p w:rsidR="00B046DF" w:rsidRPr="00014753" w:rsidRDefault="00B046DF" w:rsidP="00B046DF">
      <w:pPr>
        <w:rPr>
          <w:rFonts w:asciiTheme="minorEastAsia" w:hAnsiTheme="minorEastAsia"/>
          <w:b/>
          <w:sz w:val="24"/>
          <w:szCs w:val="24"/>
        </w:rPr>
      </w:pPr>
    </w:p>
    <w:p w:rsidR="00B046DF" w:rsidRPr="00014753" w:rsidRDefault="00B046DF" w:rsidP="00B046DF">
      <w:pPr>
        <w:rPr>
          <w:rFonts w:asciiTheme="minorEastAsia" w:hAnsiTheme="minorEastAsia"/>
          <w:b/>
          <w:sz w:val="24"/>
          <w:szCs w:val="24"/>
        </w:rPr>
      </w:pPr>
    </w:p>
    <w:p w:rsidR="00B046DF" w:rsidRPr="00014753" w:rsidRDefault="00B046DF" w:rsidP="00B046DF">
      <w:pPr>
        <w:jc w:val="center"/>
        <w:rPr>
          <w:rFonts w:asciiTheme="minorEastAsia" w:hAnsiTheme="minorEastAsia"/>
          <w:sz w:val="24"/>
          <w:szCs w:val="24"/>
        </w:rPr>
      </w:pPr>
    </w:p>
    <w:p w:rsidR="00B046DF" w:rsidRPr="00014753" w:rsidRDefault="00B046DF" w:rsidP="00B046DF">
      <w:pPr>
        <w:jc w:val="center"/>
        <w:rPr>
          <w:rFonts w:asciiTheme="minorEastAsia" w:hAnsiTheme="minorEastAsia"/>
          <w:sz w:val="24"/>
          <w:szCs w:val="24"/>
        </w:rPr>
      </w:pPr>
    </w:p>
    <w:p w:rsidR="00B046DF" w:rsidRPr="00014753" w:rsidRDefault="00B046DF" w:rsidP="00B046DF">
      <w:pPr>
        <w:jc w:val="center"/>
        <w:rPr>
          <w:rFonts w:asciiTheme="minorEastAsia" w:hAnsiTheme="minorEastAsia"/>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图20</w:t>
      </w:r>
    </w:p>
    <w:p w:rsidR="00B046DF" w:rsidRPr="00014753" w:rsidRDefault="00B046DF" w:rsidP="00B046DF">
      <w:pPr>
        <w:rPr>
          <w:rFonts w:asciiTheme="minorEastAsia" w:hAnsiTheme="minorEastAsia"/>
          <w:sz w:val="24"/>
          <w:szCs w:val="24"/>
        </w:rPr>
      </w:pPr>
    </w:p>
    <w:p w:rsidR="00B046DF" w:rsidRPr="00014753" w:rsidRDefault="002F7C7B" w:rsidP="00B046DF">
      <w:pPr>
        <w:rPr>
          <w:rFonts w:asciiTheme="minorEastAsia" w:hAnsiTheme="minorEastAsia"/>
          <w:sz w:val="24"/>
          <w:szCs w:val="24"/>
        </w:rPr>
      </w:pPr>
      <w:r>
        <w:rPr>
          <w:rFonts w:asciiTheme="minorEastAsia" w:hAnsiTheme="minorEastAsia" w:hint="eastAsia"/>
          <w:sz w:val="24"/>
          <w:szCs w:val="24"/>
        </w:rPr>
        <w:t>3</w:t>
      </w:r>
      <w:r w:rsidR="00B046DF" w:rsidRPr="00014753">
        <w:rPr>
          <w:rFonts w:asciiTheme="minorEastAsia" w:hAnsiTheme="minorEastAsia" w:hint="eastAsia"/>
          <w:sz w:val="24"/>
          <w:szCs w:val="24"/>
        </w:rPr>
        <w:t>、</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①装置加点自检后进入运行状态，按</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液晶显示器（LCD）,实时显示（如图21）所示：</w:t>
      </w:r>
    </w:p>
    <w:p w:rsidR="00B046DF" w:rsidRPr="00014753" w:rsidRDefault="00907972" w:rsidP="00B046DF">
      <w:pPr>
        <w:rPr>
          <w:rFonts w:asciiTheme="minorEastAsia" w:hAnsiTheme="minorEastAsia"/>
          <w:sz w:val="24"/>
          <w:szCs w:val="24"/>
        </w:rPr>
      </w:pPr>
      <w:r>
        <w:rPr>
          <w:rFonts w:asciiTheme="minorEastAsia" w:hAnsiTheme="minorEastAsia"/>
          <w:noProof/>
          <w:sz w:val="24"/>
          <w:szCs w:val="24"/>
        </w:rPr>
        <w:pict>
          <v:shape id="_x0000_s2100" type="#_x0000_t202" style="position:absolute;left:0;text-align:left;margin-left:148.95pt;margin-top:-.2pt;width:135pt;height:85.8pt;z-index:251729408">
            <v:textbox style="mso-next-textbox:#_x0000_s2100">
              <w:txbxContent>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母线   17Hz=000V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母线   25Hz=000V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母线   50Hz=000V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母线  150Hz=000V</w:t>
                  </w:r>
                </w:p>
                <w:p w:rsidR="00956760" w:rsidRPr="00E756A0" w:rsidRDefault="00956760" w:rsidP="00B046DF">
                  <w:pPr>
                    <w:rPr>
                      <w:rFonts w:asciiTheme="minorEastAsia" w:hAnsiTheme="minorEastAsia"/>
                      <w:sz w:val="24"/>
                      <w:szCs w:val="24"/>
                    </w:rPr>
                  </w:pPr>
                </w:p>
              </w:txbxContent>
            </v:textbox>
          </v:shape>
        </w:pict>
      </w: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rPr>
          <w:rFonts w:asciiTheme="minorEastAsia" w:hAnsiTheme="minorEastAsia"/>
          <w:sz w:val="24"/>
          <w:szCs w:val="24"/>
        </w:rPr>
      </w:pPr>
    </w:p>
    <w:p w:rsidR="00B046DF" w:rsidRPr="00014753" w:rsidRDefault="00B046DF" w:rsidP="00B046DF">
      <w:pPr>
        <w:jc w:val="center"/>
        <w:rPr>
          <w:rFonts w:asciiTheme="minorEastAsia" w:hAnsiTheme="minorEastAsia"/>
          <w:sz w:val="24"/>
          <w:szCs w:val="24"/>
        </w:rPr>
      </w:pPr>
      <w:r w:rsidRPr="00014753">
        <w:rPr>
          <w:rFonts w:asciiTheme="minorEastAsia" w:hAnsiTheme="minorEastAsia" w:hint="eastAsia"/>
          <w:sz w:val="24"/>
          <w:szCs w:val="24"/>
        </w:rPr>
        <w:t>图21</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再按</w:t>
      </w:r>
      <w:r w:rsidRPr="00014753">
        <w:rPr>
          <w:rFonts w:asciiTheme="minorEastAsia" w:hAnsiTheme="minorEastAsia"/>
          <w:sz w:val="24"/>
          <w:szCs w:val="24"/>
        </w:rPr>
        <w:t>“</w:t>
      </w:r>
      <w:r w:rsidRPr="00014753">
        <w:rPr>
          <w:rFonts w:asciiTheme="minorEastAsia" w:hAnsiTheme="minorEastAsia" w:hint="eastAsia"/>
          <w:sz w:val="24"/>
          <w:szCs w:val="24"/>
        </w:rPr>
        <w:t>↑（上键），↓（下键）</w:t>
      </w:r>
      <w:r w:rsidRPr="00014753">
        <w:rPr>
          <w:rFonts w:asciiTheme="minorEastAsia" w:hAnsiTheme="minorEastAsia"/>
          <w:sz w:val="24"/>
          <w:szCs w:val="24"/>
        </w:rPr>
        <w:t>”</w:t>
      </w:r>
      <w:r w:rsidRPr="00014753">
        <w:rPr>
          <w:rFonts w:asciiTheme="minorEastAsia" w:hAnsiTheme="minorEastAsia" w:hint="eastAsia"/>
          <w:sz w:val="24"/>
          <w:szCs w:val="24"/>
        </w:rPr>
        <w:t>返回正在运行界面。</w:t>
      </w:r>
    </w:p>
    <w:p w:rsidR="00B046DF" w:rsidRPr="00014753" w:rsidRDefault="00B046DF" w:rsidP="00014753">
      <w:pPr>
        <w:ind w:firstLineChars="200" w:firstLine="480"/>
        <w:rPr>
          <w:rFonts w:asciiTheme="minorEastAsia" w:hAnsiTheme="minorEastAsia"/>
          <w:sz w:val="24"/>
          <w:szCs w:val="24"/>
        </w:rPr>
      </w:pPr>
      <w:r w:rsidRPr="00014753">
        <w:rPr>
          <w:rFonts w:asciiTheme="minorEastAsia" w:hAnsiTheme="minorEastAsia" w:hint="eastAsia"/>
          <w:sz w:val="24"/>
          <w:szCs w:val="24"/>
        </w:rPr>
        <w:t>②在运行状态下，若系统发生接地、过电压故障或PT产生铁磁谐振，装置判断出故障类型，点亮面板相应指示灯，通过装置端子发出相应的告警信号，同时在液晶上交替显示故障类型，时间和谐波数量（如图22）（如图23）:</w:t>
      </w:r>
    </w:p>
    <w:p w:rsidR="00B046DF" w:rsidRPr="00014753" w:rsidRDefault="00907972" w:rsidP="00B046DF">
      <w:pPr>
        <w:pStyle w:val="a8"/>
        <w:spacing w:line="240" w:lineRule="atLeast"/>
        <w:ind w:leftChars="0" w:left="0"/>
        <w:rPr>
          <w:rFonts w:asciiTheme="minorEastAsia" w:hAnsiTheme="minorEastAsia"/>
          <w:sz w:val="24"/>
          <w:szCs w:val="24"/>
        </w:rPr>
      </w:pPr>
      <w:r>
        <w:rPr>
          <w:rFonts w:asciiTheme="minorEastAsia" w:hAnsiTheme="minorEastAsia"/>
          <w:noProof/>
          <w:sz w:val="24"/>
          <w:szCs w:val="24"/>
        </w:rPr>
        <w:pict>
          <v:shape id="_x0000_s2101" type="#_x0000_t202" style="position:absolute;left:0;text-align:left;margin-left:46.75pt;margin-top:11.45pt;width:135pt;height:85.8pt;z-index:251730432">
            <v:textbox style="mso-next-textbox:#_x0000_s2101">
              <w:txbxContent>
                <w:p w:rsidR="00956760" w:rsidRPr="002F7C7B" w:rsidRDefault="00956760" w:rsidP="00B046DF">
                  <w:pPr>
                    <w:spacing w:line="360" w:lineRule="auto"/>
                    <w:jc w:val="center"/>
                    <w:rPr>
                      <w:rFonts w:asciiTheme="minorEastAsia" w:hAnsiTheme="minorEastAsia"/>
                      <w:sz w:val="24"/>
                      <w:szCs w:val="24"/>
                    </w:rPr>
                  </w:pPr>
                  <w:r w:rsidRPr="002F7C7B">
                    <w:rPr>
                      <w:rFonts w:asciiTheme="minorEastAsia" w:hAnsiTheme="minorEastAsia"/>
                      <w:sz w:val="24"/>
                      <w:szCs w:val="24"/>
                    </w:rPr>
                    <w:t>接地故障</w:t>
                  </w:r>
                </w:p>
                <w:p w:rsidR="00956760" w:rsidRPr="002F7C7B" w:rsidRDefault="00956760" w:rsidP="00B046DF">
                  <w:pPr>
                    <w:jc w:val="center"/>
                    <w:rPr>
                      <w:rFonts w:asciiTheme="minorEastAsia" w:hAnsiTheme="minorEastAsia"/>
                      <w:sz w:val="24"/>
                      <w:szCs w:val="24"/>
                    </w:rPr>
                  </w:pPr>
                  <w:r w:rsidRPr="002F7C7B">
                    <w:rPr>
                      <w:rFonts w:asciiTheme="minorEastAsia" w:hAnsiTheme="minorEastAsia" w:hint="eastAsia"/>
                      <w:sz w:val="24"/>
                      <w:szCs w:val="24"/>
                    </w:rPr>
                    <w:t>2020年04月20日</w:t>
                  </w:r>
                </w:p>
                <w:p w:rsidR="00956760" w:rsidRPr="002F7C7B" w:rsidRDefault="00956760" w:rsidP="00B046DF">
                  <w:pPr>
                    <w:jc w:val="center"/>
                    <w:rPr>
                      <w:rFonts w:asciiTheme="minorEastAsia" w:hAnsiTheme="minorEastAsia"/>
                      <w:sz w:val="24"/>
                      <w:szCs w:val="24"/>
                    </w:rPr>
                  </w:pPr>
                  <w:r w:rsidRPr="002F7C7B">
                    <w:rPr>
                      <w:rFonts w:asciiTheme="minorEastAsia" w:hAnsiTheme="minorEastAsia" w:hint="eastAsia"/>
                      <w:sz w:val="24"/>
                      <w:szCs w:val="24"/>
                    </w:rPr>
                    <w:t>13时25分40秒</w:t>
                  </w:r>
                </w:p>
              </w:txbxContent>
            </v:textbox>
          </v:shape>
        </w:pict>
      </w:r>
      <w:r>
        <w:rPr>
          <w:rFonts w:asciiTheme="minorEastAsia" w:hAnsiTheme="minorEastAsia"/>
          <w:noProof/>
          <w:sz w:val="24"/>
          <w:szCs w:val="24"/>
        </w:rPr>
        <w:pict>
          <v:shape id="_x0000_s2102" type="#_x0000_t202" style="position:absolute;left:0;text-align:left;margin-left:226.75pt;margin-top:11.45pt;width:135pt;height:85.8pt;z-index:251731456">
            <v:textbox style="mso-next-textbox:#_x0000_s2102">
              <w:txbxContent>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 xml:space="preserve">谐 </w:t>
                  </w:r>
                  <w:r w:rsidRPr="002F7C7B">
                    <w:rPr>
                      <w:rFonts w:asciiTheme="minorEastAsia" w:hAnsiTheme="minorEastAsia" w:hint="eastAsia"/>
                      <w:sz w:val="24"/>
                      <w:szCs w:val="24"/>
                    </w:rPr>
                    <w:t>母线  17Hz=000V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波 母线  25Hz=000V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数 母线  50Hz=000V</w:t>
                  </w:r>
                </w:p>
                <w:p w:rsidR="00956760" w:rsidRPr="002F7C7B" w:rsidRDefault="00956760" w:rsidP="00B046DF">
                  <w:pPr>
                    <w:rPr>
                      <w:rFonts w:asciiTheme="minorEastAsia" w:hAnsiTheme="minorEastAsia"/>
                      <w:sz w:val="24"/>
                      <w:szCs w:val="24"/>
                    </w:rPr>
                  </w:pPr>
                  <w:r w:rsidRPr="002F7C7B">
                    <w:rPr>
                      <w:rFonts w:asciiTheme="minorEastAsia" w:hAnsiTheme="minorEastAsia" w:hint="eastAsia"/>
                      <w:sz w:val="24"/>
                      <w:szCs w:val="24"/>
                    </w:rPr>
                    <w:t>值 母线 150Hz=000V</w:t>
                  </w:r>
                </w:p>
                <w:p w:rsidR="00956760" w:rsidRPr="00683C71" w:rsidRDefault="00956760" w:rsidP="00B046DF"/>
              </w:txbxContent>
            </v:textbox>
          </v:shape>
        </w:pict>
      </w: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B046DF">
      <w:pPr>
        <w:pStyle w:val="a8"/>
        <w:spacing w:line="240" w:lineRule="atLeast"/>
        <w:ind w:leftChars="0" w:left="0"/>
        <w:rPr>
          <w:rFonts w:asciiTheme="minorEastAsia" w:hAnsiTheme="minorEastAsia"/>
          <w:sz w:val="24"/>
          <w:szCs w:val="24"/>
        </w:rPr>
      </w:pPr>
    </w:p>
    <w:p w:rsidR="00B046DF" w:rsidRPr="00014753" w:rsidRDefault="00B046DF" w:rsidP="00014753">
      <w:pPr>
        <w:pStyle w:val="a8"/>
        <w:spacing w:line="240" w:lineRule="atLeast"/>
        <w:ind w:firstLineChars="850" w:firstLine="2040"/>
        <w:rPr>
          <w:rFonts w:asciiTheme="minorEastAsia" w:hAnsiTheme="minorEastAsia"/>
          <w:bCs/>
          <w:sz w:val="24"/>
          <w:szCs w:val="24"/>
        </w:rPr>
      </w:pPr>
      <w:r w:rsidRPr="00014753">
        <w:rPr>
          <w:rFonts w:asciiTheme="minorEastAsia" w:hAnsiTheme="minorEastAsia" w:hint="eastAsia"/>
          <w:bCs/>
          <w:sz w:val="24"/>
          <w:szCs w:val="24"/>
        </w:rPr>
        <w:t xml:space="preserve">图22　　　　　        　　　　　图23　</w:t>
      </w:r>
    </w:p>
    <w:p w:rsidR="00B046DF" w:rsidRPr="00466024" w:rsidRDefault="00B046DF" w:rsidP="00014753">
      <w:pPr>
        <w:ind w:firstLineChars="200" w:firstLine="480"/>
        <w:rPr>
          <w:rFonts w:asciiTheme="minorEastAsia" w:hAnsiTheme="minorEastAsia"/>
          <w:b/>
          <w:color w:val="000000"/>
          <w:szCs w:val="21"/>
        </w:rPr>
      </w:pPr>
      <w:r w:rsidRPr="00014753">
        <w:rPr>
          <w:rFonts w:asciiTheme="minorEastAsia" w:hAnsiTheme="minorEastAsia" w:hint="eastAsia"/>
          <w:sz w:val="24"/>
          <w:szCs w:val="24"/>
        </w:rPr>
        <w:t>在任何设置状态下，按</w:t>
      </w:r>
      <w:r w:rsidRPr="00014753">
        <w:rPr>
          <w:rFonts w:asciiTheme="minorEastAsia" w:hAnsiTheme="minorEastAsia"/>
          <w:sz w:val="24"/>
          <w:szCs w:val="24"/>
        </w:rPr>
        <w:t>“</w:t>
      </w:r>
      <w:r w:rsidRPr="00014753">
        <w:rPr>
          <w:rFonts w:asciiTheme="minorEastAsia" w:hAnsiTheme="minorEastAsia" w:hint="eastAsia"/>
          <w:sz w:val="24"/>
          <w:szCs w:val="24"/>
        </w:rPr>
        <w:t>复位键</w:t>
      </w:r>
      <w:r w:rsidRPr="00014753">
        <w:rPr>
          <w:rFonts w:asciiTheme="minorEastAsia" w:hAnsiTheme="minorEastAsia"/>
          <w:sz w:val="24"/>
          <w:szCs w:val="24"/>
        </w:rPr>
        <w:t>”</w:t>
      </w:r>
      <w:r w:rsidRPr="00014753">
        <w:rPr>
          <w:rFonts w:asciiTheme="minorEastAsia" w:hAnsiTheme="minorEastAsia" w:hint="eastAsia"/>
          <w:sz w:val="24"/>
          <w:szCs w:val="24"/>
        </w:rPr>
        <w:t>系统复位，返回主界面(如图1) ，正常运行微机消谐装置的画面。</w:t>
      </w:r>
    </w:p>
    <w:p w:rsidR="0007383A" w:rsidRDefault="0007383A" w:rsidP="00AE22BC">
      <w:pPr>
        <w:spacing w:line="360" w:lineRule="auto"/>
        <w:rPr>
          <w:rFonts w:asciiTheme="minorEastAsia" w:hAnsiTheme="minorEastAsia"/>
          <w:b/>
          <w:sz w:val="24"/>
          <w:szCs w:val="36"/>
        </w:rPr>
      </w:pPr>
    </w:p>
    <w:p w:rsidR="00503A1E" w:rsidRPr="0007383A" w:rsidRDefault="003307A0" w:rsidP="00AE22BC">
      <w:pPr>
        <w:spacing w:line="360" w:lineRule="auto"/>
        <w:rPr>
          <w:rFonts w:asciiTheme="minorEastAsia" w:hAnsiTheme="minorEastAsia"/>
          <w:b/>
          <w:sz w:val="36"/>
          <w:szCs w:val="36"/>
        </w:rPr>
      </w:pPr>
      <w:r>
        <w:rPr>
          <w:rFonts w:asciiTheme="minorEastAsia" w:hAnsiTheme="minorEastAsia" w:hint="eastAsia"/>
          <w:b/>
          <w:sz w:val="36"/>
          <w:szCs w:val="36"/>
        </w:rPr>
        <w:t>十</w:t>
      </w:r>
      <w:r w:rsidR="00503A1E" w:rsidRPr="0007383A">
        <w:rPr>
          <w:rFonts w:asciiTheme="minorEastAsia" w:hAnsiTheme="minorEastAsia" w:hint="eastAsia"/>
          <w:b/>
          <w:sz w:val="36"/>
          <w:szCs w:val="36"/>
        </w:rPr>
        <w:t>、装置软件构成</w:t>
      </w:r>
    </w:p>
    <w:p w:rsidR="002F7C7B" w:rsidRDefault="002F7C7B" w:rsidP="0007383A">
      <w:pPr>
        <w:spacing w:line="400" w:lineRule="exact"/>
        <w:ind w:firstLineChars="200" w:firstLine="480"/>
        <w:jc w:val="left"/>
        <w:rPr>
          <w:rFonts w:asciiTheme="minorEastAsia" w:hAnsiTheme="minorEastAsia"/>
          <w:sz w:val="24"/>
          <w:szCs w:val="21"/>
        </w:rPr>
      </w:pPr>
    </w:p>
    <w:p w:rsidR="008D35D5" w:rsidRPr="008132CE" w:rsidRDefault="008D35D5" w:rsidP="0007383A">
      <w:pPr>
        <w:spacing w:line="400" w:lineRule="exact"/>
        <w:ind w:firstLineChars="200" w:firstLine="480"/>
        <w:jc w:val="left"/>
        <w:rPr>
          <w:rFonts w:asciiTheme="minorEastAsia" w:hAnsiTheme="minorEastAsia"/>
          <w:sz w:val="24"/>
          <w:szCs w:val="24"/>
        </w:rPr>
      </w:pPr>
      <w:r w:rsidRPr="008132CE">
        <w:rPr>
          <w:rFonts w:asciiTheme="minorEastAsia" w:hAnsiTheme="minorEastAsia" w:hint="eastAsia"/>
          <w:sz w:val="24"/>
          <w:szCs w:val="24"/>
        </w:rPr>
        <w:t>本装置采用C语言和汇编语言编制软件，软件由监控程序、运算程序、诊断程序、消谐、故障记录等部分构成。由实时监控程序完成电压检测、采样、诊断、消谐、时钟、键盘命令以及显示等任务。</w:t>
      </w:r>
    </w:p>
    <w:p w:rsidR="0007383A" w:rsidRPr="0007383A" w:rsidRDefault="0007383A" w:rsidP="0007383A">
      <w:pPr>
        <w:spacing w:line="400" w:lineRule="exact"/>
        <w:ind w:firstLineChars="200" w:firstLine="480"/>
        <w:jc w:val="left"/>
        <w:rPr>
          <w:rFonts w:asciiTheme="minorEastAsia" w:hAnsiTheme="minorEastAsia"/>
          <w:sz w:val="24"/>
          <w:szCs w:val="21"/>
        </w:rPr>
      </w:pPr>
    </w:p>
    <w:p w:rsidR="007C2FD2" w:rsidRDefault="003307A0" w:rsidP="00AE22BC">
      <w:pPr>
        <w:spacing w:line="360" w:lineRule="auto"/>
        <w:rPr>
          <w:rFonts w:asciiTheme="minorEastAsia" w:hAnsiTheme="minorEastAsia"/>
          <w:b/>
          <w:sz w:val="36"/>
          <w:szCs w:val="36"/>
        </w:rPr>
      </w:pPr>
      <w:r>
        <w:rPr>
          <w:rFonts w:asciiTheme="minorEastAsia" w:hAnsiTheme="minorEastAsia" w:hint="eastAsia"/>
          <w:b/>
          <w:sz w:val="36"/>
          <w:szCs w:val="36"/>
        </w:rPr>
        <w:t>十</w:t>
      </w:r>
      <w:r w:rsidR="00E344C1">
        <w:rPr>
          <w:rFonts w:asciiTheme="minorEastAsia" w:hAnsiTheme="minorEastAsia" w:hint="eastAsia"/>
          <w:b/>
          <w:sz w:val="36"/>
          <w:szCs w:val="36"/>
        </w:rPr>
        <w:t>一</w:t>
      </w:r>
      <w:r w:rsidR="00503A1E" w:rsidRPr="0007383A">
        <w:rPr>
          <w:rFonts w:asciiTheme="minorEastAsia" w:hAnsiTheme="minorEastAsia" w:hint="eastAsia"/>
          <w:b/>
          <w:sz w:val="36"/>
          <w:szCs w:val="36"/>
        </w:rPr>
        <w:t>、</w:t>
      </w:r>
      <w:r w:rsidR="001C7D44" w:rsidRPr="0007383A">
        <w:rPr>
          <w:rFonts w:asciiTheme="minorEastAsia" w:hAnsiTheme="minorEastAsia" w:hint="eastAsia"/>
          <w:b/>
          <w:sz w:val="36"/>
          <w:szCs w:val="36"/>
        </w:rPr>
        <w:t>外形、开孔尺寸图及接线原理图</w:t>
      </w:r>
    </w:p>
    <w:p w:rsidR="007C2FD2" w:rsidRDefault="007C2FD2">
      <w:pPr>
        <w:widowControl/>
        <w:jc w:val="left"/>
        <w:rPr>
          <w:rFonts w:asciiTheme="minorEastAsia" w:hAnsiTheme="minorEastAsia"/>
          <w:b/>
          <w:sz w:val="36"/>
          <w:szCs w:val="36"/>
        </w:rPr>
      </w:pPr>
      <w:r>
        <w:rPr>
          <w:rFonts w:asciiTheme="minorEastAsia" w:hAnsiTheme="minorEastAsia"/>
          <w:b/>
          <w:sz w:val="36"/>
          <w:szCs w:val="36"/>
        </w:rPr>
        <w:br w:type="page"/>
      </w:r>
    </w:p>
    <w:p w:rsidR="00D40BA6" w:rsidRPr="0007383A" w:rsidRDefault="007C2FD2" w:rsidP="007C2FD2">
      <w:pPr>
        <w:widowControl/>
        <w:jc w:val="center"/>
        <w:rPr>
          <w:rFonts w:asciiTheme="minorEastAsia" w:hAnsiTheme="minorEastAsia"/>
          <w:b/>
          <w:sz w:val="36"/>
          <w:szCs w:val="36"/>
        </w:rPr>
      </w:pPr>
      <w:r>
        <w:rPr>
          <w:rFonts w:asciiTheme="minorEastAsia" w:hAnsiTheme="minorEastAsia"/>
          <w:b/>
          <w:noProof/>
          <w:sz w:val="36"/>
          <w:szCs w:val="36"/>
        </w:rPr>
        <w:drawing>
          <wp:inline distT="0" distB="0" distL="0" distR="0">
            <wp:extent cx="3793171" cy="2880000"/>
            <wp:effectExtent l="19050" t="0" r="0" b="0"/>
            <wp:docPr id="3" name="图片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srcRect l="16434" r="25054" b="37126"/>
                    <a:stretch>
                      <a:fillRect/>
                    </a:stretch>
                  </pic:blipFill>
                  <pic:spPr>
                    <a:xfrm>
                      <a:off x="0" y="0"/>
                      <a:ext cx="3793171" cy="2880000"/>
                    </a:xfrm>
                    <a:prstGeom prst="rect">
                      <a:avLst/>
                    </a:prstGeom>
                  </pic:spPr>
                </pic:pic>
              </a:graphicData>
            </a:graphic>
          </wp:inline>
        </w:drawing>
      </w:r>
    </w:p>
    <w:p w:rsidR="004D155A" w:rsidRPr="00466024" w:rsidRDefault="007C2FD2" w:rsidP="007C2FD2">
      <w:pPr>
        <w:jc w:val="center"/>
        <w:rPr>
          <w:rFonts w:asciiTheme="minorEastAsia" w:hAnsiTheme="minorEastAsia"/>
          <w:b/>
          <w:bCs/>
          <w:sz w:val="24"/>
        </w:rPr>
      </w:pPr>
      <w:r>
        <w:rPr>
          <w:rFonts w:asciiTheme="minorEastAsia" w:hAnsiTheme="minorEastAsia"/>
          <w:b/>
          <w:bCs/>
          <w:noProof/>
          <w:sz w:val="24"/>
        </w:rPr>
        <w:drawing>
          <wp:inline distT="0" distB="0" distL="0" distR="0">
            <wp:extent cx="4333875" cy="1914525"/>
            <wp:effectExtent l="19050" t="0" r="9525" b="0"/>
            <wp:docPr id="8" name="图片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srcRect t="64105" r="51060" b="5323"/>
                    <a:stretch>
                      <a:fillRect/>
                    </a:stretch>
                  </pic:blipFill>
                  <pic:spPr>
                    <a:xfrm>
                      <a:off x="0" y="0"/>
                      <a:ext cx="4333875" cy="1914525"/>
                    </a:xfrm>
                    <a:prstGeom prst="rect">
                      <a:avLst/>
                    </a:prstGeom>
                  </pic:spPr>
                </pic:pic>
              </a:graphicData>
            </a:graphic>
          </wp:inline>
        </w:drawing>
      </w:r>
    </w:p>
    <w:p w:rsidR="004D155A" w:rsidRPr="00466024" w:rsidRDefault="004D155A" w:rsidP="009E6D25">
      <w:pPr>
        <w:jc w:val="center"/>
        <w:rPr>
          <w:rFonts w:asciiTheme="minorEastAsia" w:hAnsiTheme="minorEastAsia"/>
          <w:b/>
          <w:bCs/>
          <w:sz w:val="24"/>
        </w:rPr>
      </w:pPr>
    </w:p>
    <w:p w:rsidR="007C2FD2" w:rsidRDefault="001C7D44" w:rsidP="00956760">
      <w:pPr>
        <w:jc w:val="center"/>
        <w:rPr>
          <w:rFonts w:asciiTheme="minorEastAsia" w:hAnsiTheme="minorEastAsia"/>
          <w:b/>
          <w:bCs/>
          <w:sz w:val="24"/>
        </w:rPr>
      </w:pPr>
      <w:r w:rsidRPr="00466024">
        <w:rPr>
          <w:rFonts w:asciiTheme="minorEastAsia" w:hAnsiTheme="minorEastAsia" w:hint="eastAsia"/>
          <w:b/>
          <w:bCs/>
          <w:sz w:val="24"/>
        </w:rPr>
        <w:t>图1：440*84长形WXZ型微机消谐装置外形尺寸图</w:t>
      </w:r>
    </w:p>
    <w:p w:rsidR="007C2FD2" w:rsidRDefault="007C2FD2">
      <w:pPr>
        <w:widowControl/>
        <w:jc w:val="left"/>
        <w:rPr>
          <w:rFonts w:asciiTheme="minorEastAsia" w:hAnsiTheme="minorEastAsia"/>
          <w:b/>
          <w:bCs/>
          <w:sz w:val="24"/>
        </w:rPr>
      </w:pPr>
      <w:r>
        <w:rPr>
          <w:rFonts w:asciiTheme="minorEastAsia" w:hAnsiTheme="minorEastAsia"/>
          <w:b/>
          <w:bCs/>
          <w:noProof/>
          <w:sz w:val="24"/>
        </w:rPr>
        <w:drawing>
          <wp:inline distT="0" distB="0" distL="0" distR="0">
            <wp:extent cx="4911628" cy="2880000"/>
            <wp:effectExtent l="19050" t="0" r="3272" b="0"/>
            <wp:docPr id="9" name="图片 8" desc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jpg"/>
                    <pic:cNvPicPr/>
                  </pic:nvPicPr>
                  <pic:blipFill>
                    <a:blip r:embed="rId15" cstate="print"/>
                    <a:srcRect l="4876" t="14578" r="15663" b="19437"/>
                    <a:stretch>
                      <a:fillRect/>
                    </a:stretch>
                  </pic:blipFill>
                  <pic:spPr>
                    <a:xfrm>
                      <a:off x="0" y="0"/>
                      <a:ext cx="4911628" cy="2880000"/>
                    </a:xfrm>
                    <a:prstGeom prst="rect">
                      <a:avLst/>
                    </a:prstGeom>
                  </pic:spPr>
                </pic:pic>
              </a:graphicData>
            </a:graphic>
          </wp:inline>
        </w:drawing>
      </w:r>
    </w:p>
    <w:p w:rsidR="004D155A" w:rsidRPr="00466024" w:rsidRDefault="004D155A" w:rsidP="004D155A">
      <w:pPr>
        <w:jc w:val="center"/>
        <w:rPr>
          <w:rFonts w:asciiTheme="minorEastAsia" w:hAnsiTheme="minorEastAsia"/>
          <w:b/>
          <w:bCs/>
          <w:sz w:val="24"/>
        </w:rPr>
      </w:pPr>
      <w:r w:rsidRPr="00466024">
        <w:rPr>
          <w:rFonts w:asciiTheme="minorEastAsia" w:hAnsiTheme="minorEastAsia" w:hint="eastAsia"/>
          <w:b/>
          <w:bCs/>
          <w:sz w:val="24"/>
        </w:rPr>
        <w:t>图</w:t>
      </w:r>
      <w:r w:rsidR="001C7D44" w:rsidRPr="00466024">
        <w:rPr>
          <w:rFonts w:asciiTheme="minorEastAsia" w:hAnsiTheme="minorEastAsia" w:hint="eastAsia"/>
          <w:b/>
          <w:bCs/>
          <w:sz w:val="24"/>
        </w:rPr>
        <w:t>2</w:t>
      </w:r>
      <w:r w:rsidRPr="00466024">
        <w:rPr>
          <w:rFonts w:asciiTheme="minorEastAsia" w:hAnsiTheme="minorEastAsia" w:hint="eastAsia"/>
          <w:b/>
          <w:bCs/>
          <w:sz w:val="24"/>
        </w:rPr>
        <w:t>：275*178方形WXZ型微机消谐装置外形尺寸图</w:t>
      </w:r>
    </w:p>
    <w:p w:rsidR="007C2FD2" w:rsidRDefault="009E6D25" w:rsidP="007C2FD2">
      <w:pPr>
        <w:jc w:val="center"/>
        <w:rPr>
          <w:rFonts w:asciiTheme="minorEastAsia" w:hAnsiTheme="minorEastAsia"/>
          <w:b/>
          <w:bCs/>
          <w:sz w:val="24"/>
        </w:rPr>
      </w:pPr>
      <w:r w:rsidRPr="00466024">
        <w:rPr>
          <w:rFonts w:asciiTheme="minorEastAsia" w:hAnsiTheme="minorEastAsia" w:hint="eastAsia"/>
          <w:b/>
          <w:noProof/>
          <w:sz w:val="30"/>
          <w:szCs w:val="30"/>
        </w:rPr>
        <w:drawing>
          <wp:anchor distT="0" distB="0" distL="114300" distR="114300" simplePos="0" relativeHeight="251737600" behindDoc="0" locked="0" layoutInCell="1" allowOverlap="1">
            <wp:simplePos x="0" y="0"/>
            <wp:positionH relativeFrom="column">
              <wp:posOffset>-95250</wp:posOffset>
            </wp:positionH>
            <wp:positionV relativeFrom="paragraph">
              <wp:posOffset>316230</wp:posOffset>
            </wp:positionV>
            <wp:extent cx="5715000" cy="1323975"/>
            <wp:effectExtent l="19050" t="0" r="0" b="0"/>
            <wp:wrapSquare wrapText="bothSides"/>
            <wp:docPr id="619" name="图片 619" descr="XX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XXDZ"/>
                    <pic:cNvPicPr>
                      <a:picLocks noChangeAspect="1" noChangeArrowheads="1"/>
                    </pic:cNvPicPr>
                  </pic:nvPicPr>
                  <pic:blipFill>
                    <a:blip r:embed="rId16" cstate="print"/>
                    <a:srcRect/>
                    <a:stretch>
                      <a:fillRect/>
                    </a:stretch>
                  </pic:blipFill>
                  <pic:spPr bwMode="auto">
                    <a:xfrm>
                      <a:off x="0" y="0"/>
                      <a:ext cx="5715000" cy="1323975"/>
                    </a:xfrm>
                    <a:prstGeom prst="rect">
                      <a:avLst/>
                    </a:prstGeom>
                    <a:noFill/>
                  </pic:spPr>
                </pic:pic>
              </a:graphicData>
            </a:graphic>
          </wp:anchor>
        </w:drawing>
      </w:r>
    </w:p>
    <w:p w:rsidR="00AA0710" w:rsidRPr="00466024" w:rsidRDefault="00AA0710" w:rsidP="007C2FD2">
      <w:pPr>
        <w:jc w:val="center"/>
        <w:rPr>
          <w:rFonts w:asciiTheme="minorEastAsia" w:hAnsiTheme="minorEastAsia"/>
          <w:b/>
          <w:bCs/>
          <w:sz w:val="24"/>
        </w:rPr>
      </w:pPr>
      <w:r w:rsidRPr="00466024">
        <w:rPr>
          <w:rFonts w:asciiTheme="minorEastAsia" w:hAnsiTheme="minorEastAsia" w:hint="eastAsia"/>
          <w:b/>
          <w:bCs/>
          <w:sz w:val="24"/>
        </w:rPr>
        <w:t>图四：</w:t>
      </w:r>
      <w:r w:rsidRPr="00466024">
        <w:rPr>
          <w:rFonts w:asciiTheme="minorEastAsia" w:hAnsiTheme="minorEastAsia"/>
          <w:b/>
          <w:bCs/>
          <w:sz w:val="24"/>
        </w:rPr>
        <w:t>WXZ</w:t>
      </w:r>
      <w:r w:rsidRPr="00466024">
        <w:rPr>
          <w:rFonts w:asciiTheme="minorEastAsia" w:hAnsiTheme="minorEastAsia" w:hint="eastAsia"/>
          <w:b/>
          <w:bCs/>
          <w:sz w:val="24"/>
        </w:rPr>
        <w:t>型微机消谐装置端子排图（</w:t>
      </w:r>
      <w:r w:rsidRPr="00466024">
        <w:rPr>
          <w:rFonts w:asciiTheme="minorEastAsia" w:hAnsiTheme="minorEastAsia"/>
          <w:b/>
          <w:bCs/>
          <w:sz w:val="24"/>
        </w:rPr>
        <w:t>1</w:t>
      </w:r>
      <w:r w:rsidRPr="00466024">
        <w:rPr>
          <w:rFonts w:asciiTheme="minorEastAsia" w:hAnsiTheme="minorEastAsia" w:hint="eastAsia"/>
          <w:b/>
          <w:bCs/>
          <w:sz w:val="24"/>
        </w:rPr>
        <w:t>）</w:t>
      </w:r>
    </w:p>
    <w:p w:rsidR="009E6D25" w:rsidRPr="00466024" w:rsidRDefault="009E6D25" w:rsidP="009E6D25">
      <w:pPr>
        <w:rPr>
          <w:rFonts w:asciiTheme="minorEastAsia" w:hAnsiTheme="minorEastAsia"/>
          <w:b/>
          <w:bCs/>
          <w:sz w:val="24"/>
        </w:rPr>
      </w:pPr>
    </w:p>
    <w:p w:rsidR="00FB1EC2" w:rsidRPr="00466024" w:rsidRDefault="00FB1EC2" w:rsidP="009E6D25">
      <w:pPr>
        <w:jc w:val="center"/>
        <w:rPr>
          <w:rFonts w:asciiTheme="minorEastAsia" w:hAnsiTheme="minorEastAsia"/>
          <w:b/>
          <w:bCs/>
          <w:sz w:val="24"/>
        </w:rPr>
      </w:pPr>
      <w:r w:rsidRPr="00466024">
        <w:rPr>
          <w:rFonts w:asciiTheme="minorEastAsia" w:hAnsiTheme="minorEastAsia" w:hint="eastAsia"/>
          <w:b/>
          <w:bCs/>
          <w:noProof/>
          <w:sz w:val="24"/>
        </w:rPr>
        <w:drawing>
          <wp:anchor distT="0" distB="0" distL="114300" distR="114300" simplePos="0" relativeHeight="251739648" behindDoc="0" locked="0" layoutInCell="1" allowOverlap="1">
            <wp:simplePos x="0" y="0"/>
            <wp:positionH relativeFrom="column">
              <wp:posOffset>-142875</wp:posOffset>
            </wp:positionH>
            <wp:positionV relativeFrom="paragraph">
              <wp:posOffset>0</wp:posOffset>
            </wp:positionV>
            <wp:extent cx="5715000" cy="1362075"/>
            <wp:effectExtent l="19050" t="0" r="0" b="0"/>
            <wp:wrapSquare wrapText="bothSides"/>
            <wp:docPr id="18" name="图片 624" descr="XXD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XXDZ1"/>
                    <pic:cNvPicPr>
                      <a:picLocks noChangeAspect="1" noChangeArrowheads="1"/>
                    </pic:cNvPicPr>
                  </pic:nvPicPr>
                  <pic:blipFill>
                    <a:blip r:embed="rId17" cstate="print"/>
                    <a:srcRect/>
                    <a:stretch>
                      <a:fillRect/>
                    </a:stretch>
                  </pic:blipFill>
                  <pic:spPr bwMode="auto">
                    <a:xfrm>
                      <a:off x="0" y="0"/>
                      <a:ext cx="5715000" cy="1362075"/>
                    </a:xfrm>
                    <a:prstGeom prst="rect">
                      <a:avLst/>
                    </a:prstGeom>
                    <a:noFill/>
                  </pic:spPr>
                </pic:pic>
              </a:graphicData>
            </a:graphic>
          </wp:anchor>
        </w:drawing>
      </w:r>
    </w:p>
    <w:p w:rsidR="009E6D25" w:rsidRPr="00466024" w:rsidRDefault="009E6D25" w:rsidP="009E6D25">
      <w:pPr>
        <w:jc w:val="center"/>
        <w:rPr>
          <w:rFonts w:asciiTheme="minorEastAsia" w:hAnsiTheme="minorEastAsia"/>
          <w:b/>
          <w:bCs/>
          <w:sz w:val="24"/>
        </w:rPr>
      </w:pPr>
      <w:r w:rsidRPr="00466024">
        <w:rPr>
          <w:rFonts w:asciiTheme="minorEastAsia" w:hAnsiTheme="minorEastAsia" w:hint="eastAsia"/>
          <w:b/>
          <w:bCs/>
          <w:sz w:val="24"/>
        </w:rPr>
        <w:t>图五：</w:t>
      </w:r>
      <w:r w:rsidRPr="00466024">
        <w:rPr>
          <w:rFonts w:asciiTheme="minorEastAsia" w:hAnsiTheme="minorEastAsia"/>
          <w:b/>
          <w:bCs/>
          <w:sz w:val="24"/>
        </w:rPr>
        <w:t>WXZ</w:t>
      </w:r>
      <w:r w:rsidRPr="00466024">
        <w:rPr>
          <w:rFonts w:asciiTheme="minorEastAsia" w:hAnsiTheme="minorEastAsia" w:hint="eastAsia"/>
          <w:b/>
          <w:bCs/>
          <w:sz w:val="24"/>
        </w:rPr>
        <w:t>型微机消谐装置端子排图（2）</w:t>
      </w:r>
    </w:p>
    <w:p w:rsidR="009E6D25" w:rsidRPr="0007383A" w:rsidRDefault="009E6D25" w:rsidP="009E6D25">
      <w:pPr>
        <w:spacing w:line="360" w:lineRule="auto"/>
        <w:rPr>
          <w:rFonts w:asciiTheme="minorEastAsia" w:hAnsiTheme="minorEastAsia"/>
          <w:b/>
          <w:sz w:val="24"/>
          <w:szCs w:val="24"/>
        </w:rPr>
      </w:pPr>
      <w:r w:rsidRPr="0007383A">
        <w:rPr>
          <w:rFonts w:asciiTheme="minorEastAsia" w:hAnsiTheme="minorEastAsia" w:hint="eastAsia"/>
          <w:b/>
          <w:bCs/>
          <w:sz w:val="24"/>
          <w:szCs w:val="24"/>
        </w:rPr>
        <w:t>端子接线说明：</w:t>
      </w:r>
    </w:p>
    <w:p w:rsidR="00AA0710" w:rsidRPr="0007383A" w:rsidRDefault="00AA0710"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1、2：</w:t>
      </w:r>
      <w:r w:rsidR="009E6D25" w:rsidRPr="0007383A">
        <w:rPr>
          <w:rFonts w:asciiTheme="minorEastAsia" w:hAnsiTheme="minorEastAsia" w:hint="eastAsia"/>
          <w:sz w:val="24"/>
          <w:szCs w:val="24"/>
        </w:rPr>
        <w:t>装置工作电源，可接交流或直流</w:t>
      </w:r>
      <w:r w:rsidR="008132CE">
        <w:rPr>
          <w:rFonts w:asciiTheme="minorEastAsia" w:hAnsiTheme="minorEastAsia" w:hint="eastAsia"/>
          <w:sz w:val="24"/>
          <w:szCs w:val="24"/>
        </w:rPr>
        <w:t>85-245</w:t>
      </w:r>
      <w:r w:rsidR="009E6D25" w:rsidRPr="0007383A">
        <w:rPr>
          <w:rFonts w:asciiTheme="minorEastAsia" w:hAnsiTheme="minorEastAsia" w:hint="eastAsia"/>
          <w:sz w:val="24"/>
          <w:szCs w:val="24"/>
        </w:rPr>
        <w:t>V</w:t>
      </w:r>
      <w:r w:rsidR="008132CE">
        <w:rPr>
          <w:rFonts w:asciiTheme="minorEastAsia" w:hAnsiTheme="minorEastAsia" w:hint="eastAsia"/>
          <w:sz w:val="24"/>
          <w:szCs w:val="24"/>
        </w:rPr>
        <w:t>（不区分正负极</w:t>
      </w:r>
      <w:r w:rsidR="009E6D25" w:rsidRPr="0007383A">
        <w:rPr>
          <w:rFonts w:asciiTheme="minorEastAsia" w:hAnsiTheme="minorEastAsia" w:hint="eastAsia"/>
          <w:sz w:val="24"/>
          <w:szCs w:val="24"/>
        </w:rPr>
        <w:t>）</w:t>
      </w:r>
      <w:r w:rsidR="00956760">
        <w:rPr>
          <w:rFonts w:asciiTheme="minorEastAsia" w:hAnsiTheme="minorEastAsia" w:hint="eastAsia"/>
          <w:sz w:val="24"/>
          <w:szCs w:val="24"/>
        </w:rPr>
        <w:t>；</w:t>
      </w:r>
    </w:p>
    <w:p w:rsidR="00AA0710" w:rsidRPr="0007383A" w:rsidRDefault="00AA0710"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3：</w:t>
      </w:r>
      <w:r w:rsidR="009E6D25" w:rsidRPr="0007383A">
        <w:rPr>
          <w:rFonts w:asciiTheme="minorEastAsia" w:hAnsiTheme="minorEastAsia" w:hint="eastAsia"/>
          <w:sz w:val="24"/>
          <w:szCs w:val="24"/>
        </w:rPr>
        <w:t>接大地</w:t>
      </w:r>
      <w:r w:rsidR="00956760">
        <w:rPr>
          <w:rFonts w:asciiTheme="minorEastAsia" w:hAnsiTheme="minorEastAsia" w:hint="eastAsia"/>
          <w:sz w:val="24"/>
          <w:szCs w:val="24"/>
        </w:rPr>
        <w:t>；</w:t>
      </w:r>
    </w:p>
    <w:p w:rsidR="00AA0710" w:rsidRPr="0007383A" w:rsidRDefault="00AA0710"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4、8：</w:t>
      </w:r>
      <w:r w:rsidR="009E6D25" w:rsidRPr="0007383A">
        <w:rPr>
          <w:rFonts w:asciiTheme="minorEastAsia" w:hAnsiTheme="minorEastAsia" w:hint="eastAsia"/>
          <w:sz w:val="24"/>
          <w:szCs w:val="24"/>
        </w:rPr>
        <w:t>接母线PT开口三角电压</w:t>
      </w:r>
      <w:r w:rsidR="00956760">
        <w:rPr>
          <w:rFonts w:asciiTheme="minorEastAsia" w:hAnsiTheme="minorEastAsia" w:hint="eastAsia"/>
          <w:sz w:val="24"/>
          <w:szCs w:val="24"/>
        </w:rPr>
        <w:t>；</w:t>
      </w:r>
    </w:p>
    <w:p w:rsidR="00AA0710" w:rsidRPr="0007383A" w:rsidRDefault="00AA0710"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5、6、7：</w:t>
      </w:r>
      <w:r w:rsidR="00956760">
        <w:rPr>
          <w:rFonts w:asciiTheme="minorEastAsia" w:hAnsiTheme="minorEastAsia" w:hint="eastAsia"/>
          <w:b/>
          <w:sz w:val="24"/>
          <w:szCs w:val="24"/>
        </w:rPr>
        <w:t>空位；</w:t>
      </w:r>
    </w:p>
    <w:p w:rsidR="00AA0710" w:rsidRPr="0007383A" w:rsidRDefault="009E6D25"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9</w:t>
      </w:r>
      <w:r w:rsidR="00956760">
        <w:rPr>
          <w:rFonts w:asciiTheme="minorEastAsia" w:hAnsiTheme="minorEastAsia" w:hint="eastAsia"/>
          <w:b/>
          <w:sz w:val="24"/>
          <w:szCs w:val="24"/>
        </w:rPr>
        <w:t>：备用端子；</w:t>
      </w:r>
    </w:p>
    <w:p w:rsidR="00AA0710" w:rsidRPr="0007383A" w:rsidRDefault="00AA0710"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10、11、12</w:t>
      </w:r>
      <w:r w:rsidR="009E6D25" w:rsidRPr="0007383A">
        <w:rPr>
          <w:rFonts w:asciiTheme="minorEastAsia" w:hAnsiTheme="minorEastAsia" w:hint="eastAsia"/>
          <w:b/>
          <w:sz w:val="24"/>
          <w:szCs w:val="24"/>
        </w:rPr>
        <w:t>：</w:t>
      </w:r>
      <w:r w:rsidR="009E6D25" w:rsidRPr="0007383A">
        <w:rPr>
          <w:rFonts w:asciiTheme="minorEastAsia" w:hAnsiTheme="minorEastAsia" w:hint="eastAsia"/>
          <w:sz w:val="24"/>
          <w:szCs w:val="24"/>
        </w:rPr>
        <w:t>为RS485通讯接口，10为A+</w:t>
      </w:r>
      <w:r w:rsidR="00956760">
        <w:rPr>
          <w:rFonts w:asciiTheme="minorEastAsia" w:hAnsiTheme="minorEastAsia" w:hint="eastAsia"/>
          <w:sz w:val="24"/>
          <w:szCs w:val="24"/>
        </w:rPr>
        <w:t>，</w:t>
      </w:r>
      <w:r w:rsidR="009E6D25" w:rsidRPr="0007383A">
        <w:rPr>
          <w:rFonts w:asciiTheme="minorEastAsia" w:hAnsiTheme="minorEastAsia" w:hint="eastAsia"/>
          <w:sz w:val="24"/>
          <w:szCs w:val="24"/>
        </w:rPr>
        <w:t xml:space="preserve"> 11为B-</w:t>
      </w:r>
      <w:r w:rsidR="00956760">
        <w:rPr>
          <w:rFonts w:asciiTheme="minorEastAsia" w:hAnsiTheme="minorEastAsia" w:hint="eastAsia"/>
          <w:sz w:val="24"/>
          <w:szCs w:val="24"/>
        </w:rPr>
        <w:t>，</w:t>
      </w:r>
      <w:r w:rsidR="009E6D25" w:rsidRPr="0007383A">
        <w:rPr>
          <w:rFonts w:asciiTheme="minorEastAsia" w:hAnsiTheme="minorEastAsia" w:hint="eastAsia"/>
          <w:sz w:val="24"/>
          <w:szCs w:val="24"/>
        </w:rPr>
        <w:t>12为</w:t>
      </w:r>
      <w:r w:rsidR="008132CE">
        <w:rPr>
          <w:rFonts w:asciiTheme="minorEastAsia" w:hAnsiTheme="minorEastAsia" w:hint="eastAsia"/>
          <w:sz w:val="24"/>
          <w:szCs w:val="24"/>
        </w:rPr>
        <w:t>通讯GNR</w:t>
      </w:r>
      <w:r w:rsidR="00956760">
        <w:rPr>
          <w:rFonts w:asciiTheme="minorEastAsia" w:hAnsiTheme="minorEastAsia" w:hint="eastAsia"/>
          <w:sz w:val="24"/>
          <w:szCs w:val="24"/>
        </w:rPr>
        <w:t>；</w:t>
      </w:r>
    </w:p>
    <w:p w:rsidR="009E6D25" w:rsidRPr="0007383A" w:rsidRDefault="009E6D25"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13、14:</w:t>
      </w:r>
      <w:r w:rsidR="00956760">
        <w:rPr>
          <w:rFonts w:asciiTheme="minorEastAsia" w:hAnsiTheme="minorEastAsia" w:hint="eastAsia"/>
          <w:b/>
          <w:sz w:val="24"/>
          <w:szCs w:val="24"/>
        </w:rPr>
        <w:t>备用端子；</w:t>
      </w:r>
    </w:p>
    <w:p w:rsidR="00E153B7" w:rsidRPr="00E153B7" w:rsidRDefault="009E6D25" w:rsidP="009E6D25">
      <w:pPr>
        <w:pStyle w:val="a6"/>
        <w:numPr>
          <w:ilvl w:val="0"/>
          <w:numId w:val="5"/>
        </w:numPr>
        <w:spacing w:line="400" w:lineRule="exact"/>
        <w:ind w:firstLineChars="0"/>
        <w:rPr>
          <w:rFonts w:asciiTheme="minorEastAsia" w:hAnsiTheme="minorEastAsia"/>
          <w:b/>
          <w:sz w:val="24"/>
          <w:szCs w:val="24"/>
        </w:rPr>
      </w:pPr>
      <w:r w:rsidRPr="00E153B7">
        <w:rPr>
          <w:rFonts w:asciiTheme="minorEastAsia" w:hAnsiTheme="minorEastAsia" w:hint="eastAsia"/>
          <w:b/>
          <w:sz w:val="24"/>
          <w:szCs w:val="24"/>
        </w:rPr>
        <w:t>15、16:</w:t>
      </w:r>
      <w:r w:rsidRPr="00E153B7">
        <w:rPr>
          <w:rFonts w:asciiTheme="minorEastAsia" w:hAnsiTheme="minorEastAsia" w:hint="eastAsia"/>
          <w:sz w:val="24"/>
          <w:szCs w:val="24"/>
        </w:rPr>
        <w:t xml:space="preserve"> 失电告警信号输出点</w:t>
      </w:r>
    </w:p>
    <w:p w:rsidR="009E6D25" w:rsidRPr="00E153B7" w:rsidRDefault="009E6D25" w:rsidP="009E6D25">
      <w:pPr>
        <w:pStyle w:val="a6"/>
        <w:numPr>
          <w:ilvl w:val="0"/>
          <w:numId w:val="5"/>
        </w:numPr>
        <w:spacing w:line="400" w:lineRule="exact"/>
        <w:ind w:firstLineChars="0"/>
        <w:rPr>
          <w:rFonts w:asciiTheme="minorEastAsia" w:hAnsiTheme="minorEastAsia"/>
          <w:b/>
          <w:sz w:val="24"/>
          <w:szCs w:val="24"/>
        </w:rPr>
      </w:pPr>
      <w:r w:rsidRPr="00E153B7">
        <w:rPr>
          <w:rFonts w:asciiTheme="minorEastAsia" w:hAnsiTheme="minorEastAsia" w:hint="eastAsia"/>
          <w:b/>
          <w:sz w:val="24"/>
          <w:szCs w:val="24"/>
        </w:rPr>
        <w:t>17、18：</w:t>
      </w:r>
      <w:r w:rsidRPr="00E153B7">
        <w:rPr>
          <w:rFonts w:asciiTheme="minorEastAsia" w:hAnsiTheme="minorEastAsia" w:hint="eastAsia"/>
          <w:sz w:val="24"/>
          <w:szCs w:val="24"/>
        </w:rPr>
        <w:t>装置故障告警信号输出点（无源干结点）。</w:t>
      </w:r>
    </w:p>
    <w:p w:rsidR="009E6D25" w:rsidRPr="0007383A" w:rsidRDefault="009E6D25" w:rsidP="009E6D25">
      <w:pPr>
        <w:pStyle w:val="a6"/>
        <w:numPr>
          <w:ilvl w:val="0"/>
          <w:numId w:val="5"/>
        </w:numPr>
        <w:spacing w:line="400" w:lineRule="exact"/>
        <w:ind w:firstLineChars="0"/>
        <w:rPr>
          <w:rFonts w:asciiTheme="minorEastAsia" w:hAnsiTheme="minorEastAsia"/>
          <w:sz w:val="24"/>
          <w:szCs w:val="24"/>
        </w:rPr>
      </w:pPr>
      <w:r w:rsidRPr="0007383A">
        <w:rPr>
          <w:rFonts w:asciiTheme="minorEastAsia" w:hAnsiTheme="minorEastAsia" w:hint="eastAsia"/>
          <w:b/>
          <w:sz w:val="24"/>
          <w:szCs w:val="24"/>
        </w:rPr>
        <w:t>19、20：系统接地</w:t>
      </w:r>
      <w:r w:rsidRPr="0007383A">
        <w:rPr>
          <w:rFonts w:asciiTheme="minorEastAsia" w:hAnsiTheme="minorEastAsia" w:hint="eastAsia"/>
          <w:sz w:val="24"/>
          <w:szCs w:val="24"/>
        </w:rPr>
        <w:t>告警信号输出点（无源干结点）。</w:t>
      </w:r>
    </w:p>
    <w:p w:rsidR="009E6D25" w:rsidRPr="0007383A" w:rsidRDefault="009E6D25" w:rsidP="009E6D25">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21、22：系统谐振</w:t>
      </w:r>
      <w:r w:rsidRPr="0007383A">
        <w:rPr>
          <w:rFonts w:asciiTheme="minorEastAsia" w:hAnsiTheme="minorEastAsia" w:hint="eastAsia"/>
          <w:sz w:val="24"/>
          <w:szCs w:val="24"/>
        </w:rPr>
        <w:t>告警信号输出点（无源干结点）。</w:t>
      </w:r>
    </w:p>
    <w:p w:rsidR="001C7D44" w:rsidRPr="0007383A" w:rsidRDefault="009E6D25" w:rsidP="001C7D44">
      <w:pPr>
        <w:pStyle w:val="a6"/>
        <w:numPr>
          <w:ilvl w:val="0"/>
          <w:numId w:val="5"/>
        </w:numPr>
        <w:spacing w:line="400" w:lineRule="exact"/>
        <w:ind w:firstLineChars="0"/>
        <w:rPr>
          <w:rFonts w:asciiTheme="minorEastAsia" w:hAnsiTheme="minorEastAsia"/>
          <w:b/>
          <w:sz w:val="24"/>
          <w:szCs w:val="24"/>
        </w:rPr>
      </w:pPr>
      <w:r w:rsidRPr="0007383A">
        <w:rPr>
          <w:rFonts w:asciiTheme="minorEastAsia" w:hAnsiTheme="minorEastAsia" w:hint="eastAsia"/>
          <w:b/>
          <w:sz w:val="24"/>
          <w:szCs w:val="24"/>
        </w:rPr>
        <w:t>23、24：系统过电压</w:t>
      </w:r>
      <w:r w:rsidRPr="0007383A">
        <w:rPr>
          <w:rFonts w:asciiTheme="minorEastAsia" w:hAnsiTheme="minorEastAsia" w:hint="eastAsia"/>
          <w:sz w:val="24"/>
          <w:szCs w:val="24"/>
        </w:rPr>
        <w:t>告警信号输出点（无源干结点）。</w:t>
      </w:r>
    </w:p>
    <w:p w:rsidR="0007383A" w:rsidRDefault="0007383A" w:rsidP="0007383A">
      <w:pPr>
        <w:pStyle w:val="a6"/>
        <w:spacing w:line="400" w:lineRule="exact"/>
        <w:ind w:left="420" w:firstLineChars="0" w:firstLine="0"/>
        <w:rPr>
          <w:rFonts w:asciiTheme="minorEastAsia" w:hAnsiTheme="minorEastAsia"/>
          <w:b/>
          <w:sz w:val="24"/>
          <w:szCs w:val="24"/>
        </w:rPr>
      </w:pPr>
    </w:p>
    <w:p w:rsidR="008132CE" w:rsidRPr="00BF7C68" w:rsidRDefault="00BF7C68" w:rsidP="00BF7C68">
      <w:pPr>
        <w:spacing w:line="360" w:lineRule="auto"/>
        <w:rPr>
          <w:rFonts w:asciiTheme="minorEastAsia" w:hAnsiTheme="minorEastAsia"/>
          <w:b/>
          <w:sz w:val="36"/>
          <w:szCs w:val="36"/>
        </w:rPr>
      </w:pPr>
      <w:r>
        <w:rPr>
          <w:rFonts w:asciiTheme="minorEastAsia" w:hAnsiTheme="minorEastAsia" w:hint="eastAsia"/>
          <w:b/>
          <w:sz w:val="36"/>
          <w:szCs w:val="36"/>
        </w:rPr>
        <w:t>十</w:t>
      </w:r>
      <w:r w:rsidR="00E344C1">
        <w:rPr>
          <w:rFonts w:asciiTheme="minorEastAsia" w:hAnsiTheme="minorEastAsia" w:hint="eastAsia"/>
          <w:b/>
          <w:sz w:val="36"/>
          <w:szCs w:val="36"/>
        </w:rPr>
        <w:t>二</w:t>
      </w:r>
      <w:r>
        <w:rPr>
          <w:rFonts w:asciiTheme="minorEastAsia" w:hAnsiTheme="minorEastAsia" w:hint="eastAsia"/>
          <w:b/>
          <w:sz w:val="36"/>
          <w:szCs w:val="36"/>
        </w:rPr>
        <w:t>、</w:t>
      </w:r>
      <w:r w:rsidRPr="00BF7C68">
        <w:rPr>
          <w:rFonts w:asciiTheme="minorEastAsia" w:hAnsiTheme="minorEastAsia" w:hint="eastAsia"/>
          <w:b/>
          <w:sz w:val="36"/>
          <w:szCs w:val="36"/>
        </w:rPr>
        <w:t>安装位置图</w:t>
      </w:r>
    </w:p>
    <w:p w:rsidR="008132CE" w:rsidRPr="009B7220" w:rsidRDefault="00BF7C68" w:rsidP="009B7220">
      <w:pPr>
        <w:spacing w:line="400" w:lineRule="exact"/>
        <w:rPr>
          <w:rFonts w:asciiTheme="minorEastAsia" w:hAnsiTheme="minorEastAsia"/>
          <w:b/>
          <w:sz w:val="24"/>
          <w:szCs w:val="24"/>
        </w:rPr>
      </w:pPr>
      <w:r>
        <w:rPr>
          <w:rFonts w:hint="eastAsia"/>
          <w:noProof/>
        </w:rPr>
        <w:drawing>
          <wp:anchor distT="0" distB="0" distL="114300" distR="114300" simplePos="0" relativeHeight="251744768" behindDoc="1" locked="0" layoutInCell="1" allowOverlap="1">
            <wp:simplePos x="0" y="0"/>
            <wp:positionH relativeFrom="column">
              <wp:posOffset>238125</wp:posOffset>
            </wp:positionH>
            <wp:positionV relativeFrom="paragraph">
              <wp:posOffset>203835</wp:posOffset>
            </wp:positionV>
            <wp:extent cx="4972050" cy="3600450"/>
            <wp:effectExtent l="19050" t="0" r="0" b="0"/>
            <wp:wrapTight wrapText="bothSides">
              <wp:wrapPolygon edited="0">
                <wp:start x="-83" y="0"/>
                <wp:lineTo x="-83" y="21486"/>
                <wp:lineTo x="21600" y="21486"/>
                <wp:lineTo x="21600" y="0"/>
                <wp:lineTo x="-83" y="0"/>
              </wp:wrapPolygon>
            </wp:wrapTight>
            <wp:docPr id="5" name="图片 2" descr="说明: \\Bdsyh\工作2008\2017产品说明书\说明书\2017版说明书\2017版说明书\保护装置\一次消谐\一次消谐器安装位置-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Bdsyh\工作2008\2017产品说明书\说明书\2017版说明书\2017版说明书\保护装置\一次消谐\一次消谐器安装位置-Model.jpg"/>
                    <pic:cNvPicPr>
                      <a:picLocks noChangeAspect="1" noChangeArrowheads="1"/>
                    </pic:cNvPicPr>
                  </pic:nvPicPr>
                  <pic:blipFill>
                    <a:blip r:embed="rId18" cstate="print"/>
                    <a:srcRect t="9480"/>
                    <a:stretch>
                      <a:fillRect/>
                    </a:stretch>
                  </pic:blipFill>
                  <pic:spPr bwMode="auto">
                    <a:xfrm>
                      <a:off x="0" y="0"/>
                      <a:ext cx="4972050" cy="3600450"/>
                    </a:xfrm>
                    <a:prstGeom prst="rect">
                      <a:avLst/>
                    </a:prstGeom>
                    <a:noFill/>
                    <a:ln w="9525">
                      <a:noFill/>
                      <a:miter lim="800000"/>
                      <a:headEnd/>
                      <a:tailEnd/>
                    </a:ln>
                  </pic:spPr>
                </pic:pic>
              </a:graphicData>
            </a:graphic>
          </wp:anchor>
        </w:drawing>
      </w:r>
    </w:p>
    <w:p w:rsidR="001C7D44" w:rsidRPr="0007383A" w:rsidRDefault="003307A0" w:rsidP="001C7D44">
      <w:pPr>
        <w:spacing w:line="360" w:lineRule="auto"/>
        <w:rPr>
          <w:rFonts w:asciiTheme="minorEastAsia" w:hAnsiTheme="minorEastAsia"/>
          <w:b/>
          <w:sz w:val="36"/>
          <w:szCs w:val="36"/>
        </w:rPr>
      </w:pPr>
      <w:r>
        <w:rPr>
          <w:rFonts w:asciiTheme="minorEastAsia" w:hAnsiTheme="minorEastAsia" w:hint="eastAsia"/>
          <w:b/>
          <w:sz w:val="36"/>
          <w:szCs w:val="36"/>
        </w:rPr>
        <w:t>十</w:t>
      </w:r>
      <w:r w:rsidR="00E344C1">
        <w:rPr>
          <w:rFonts w:asciiTheme="minorEastAsia" w:hAnsiTheme="minorEastAsia" w:hint="eastAsia"/>
          <w:b/>
          <w:sz w:val="36"/>
          <w:szCs w:val="36"/>
        </w:rPr>
        <w:t>三</w:t>
      </w:r>
      <w:r w:rsidR="001C7D44" w:rsidRPr="0007383A">
        <w:rPr>
          <w:rFonts w:asciiTheme="minorEastAsia" w:hAnsiTheme="minorEastAsia" w:hint="eastAsia"/>
          <w:b/>
          <w:sz w:val="36"/>
          <w:szCs w:val="36"/>
        </w:rPr>
        <w:t>、通讯规约</w:t>
      </w:r>
    </w:p>
    <w:p w:rsidR="002F7C7B" w:rsidRPr="009B7220" w:rsidRDefault="002F7C7B" w:rsidP="001C7D44">
      <w:pPr>
        <w:tabs>
          <w:tab w:val="num" w:pos="1410"/>
        </w:tabs>
        <w:spacing w:line="400" w:lineRule="exact"/>
        <w:rPr>
          <w:rFonts w:asciiTheme="minorEastAsia" w:hAnsiTheme="minorEastAsia"/>
          <w:b/>
          <w:iCs/>
          <w:sz w:val="24"/>
          <w:szCs w:val="24"/>
        </w:rPr>
      </w:pPr>
    </w:p>
    <w:p w:rsidR="001C7D44" w:rsidRDefault="001C7D44" w:rsidP="001C7D44">
      <w:pPr>
        <w:tabs>
          <w:tab w:val="num" w:pos="1410"/>
        </w:tabs>
        <w:spacing w:line="400" w:lineRule="exact"/>
        <w:rPr>
          <w:rFonts w:asciiTheme="minorEastAsia" w:hAnsiTheme="minorEastAsia"/>
          <w:b/>
          <w:iCs/>
          <w:sz w:val="24"/>
          <w:szCs w:val="24"/>
        </w:rPr>
      </w:pPr>
      <w:r w:rsidRPr="002F7C7B">
        <w:rPr>
          <w:rFonts w:asciiTheme="minorEastAsia" w:hAnsiTheme="minorEastAsia" w:hint="eastAsia"/>
          <w:b/>
          <w:iCs/>
          <w:sz w:val="24"/>
          <w:szCs w:val="24"/>
        </w:rPr>
        <w:t>上位机下发查询故障信息命令格式如下：</w:t>
      </w:r>
    </w:p>
    <w:p w:rsidR="009B7220" w:rsidRPr="002F7C7B" w:rsidRDefault="009B7220" w:rsidP="001C7D44">
      <w:pPr>
        <w:tabs>
          <w:tab w:val="num" w:pos="1410"/>
        </w:tabs>
        <w:spacing w:line="400" w:lineRule="exact"/>
        <w:rPr>
          <w:rFonts w:asciiTheme="minorEastAsia" w:hAnsiTheme="minorEastAsia"/>
          <w:b/>
          <w:bCs/>
          <w:sz w:val="24"/>
          <w:szCs w:val="24"/>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532"/>
        <w:gridCol w:w="3179"/>
        <w:gridCol w:w="4477"/>
      </w:tblGrid>
      <w:tr w:rsidR="001C7D44" w:rsidRPr="002F7C7B" w:rsidTr="002F7C7B">
        <w:trPr>
          <w:cantSplit/>
          <w:trHeight w:val="397"/>
        </w:trPr>
        <w:tc>
          <w:tcPr>
            <w:tcW w:w="532" w:type="dxa"/>
            <w:tcBorders>
              <w:top w:val="single" w:sz="4" w:space="0" w:color="auto"/>
              <w:left w:val="single" w:sz="4" w:space="0" w:color="auto"/>
              <w:bottom w:val="single" w:sz="4" w:space="0" w:color="auto"/>
              <w:right w:val="single" w:sz="4" w:space="0" w:color="auto"/>
            </w:tcBorders>
          </w:tcPr>
          <w:p w:rsidR="001C7D44" w:rsidRPr="002F7C7B" w:rsidRDefault="001C7D44"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1</w:t>
            </w:r>
          </w:p>
        </w:tc>
        <w:tc>
          <w:tcPr>
            <w:tcW w:w="3179" w:type="dxa"/>
            <w:tcBorders>
              <w:top w:val="single" w:sz="4" w:space="0" w:color="auto"/>
              <w:left w:val="single" w:sz="4" w:space="0" w:color="auto"/>
              <w:bottom w:val="single" w:sz="4" w:space="0" w:color="auto"/>
              <w:right w:val="single" w:sz="4" w:space="0" w:color="auto"/>
            </w:tcBorders>
          </w:tcPr>
          <w:p w:rsidR="001C7D44" w:rsidRPr="002F7C7B" w:rsidRDefault="009B7220" w:rsidP="0007383A">
            <w:pPr>
              <w:tabs>
                <w:tab w:val="left" w:pos="5790"/>
              </w:tabs>
              <w:spacing w:line="420" w:lineRule="exact"/>
              <w:ind w:left="420"/>
              <w:rPr>
                <w:rFonts w:asciiTheme="minorEastAsia" w:hAnsiTheme="minorEastAsia"/>
                <w:bCs/>
                <w:iCs/>
                <w:sz w:val="24"/>
                <w:szCs w:val="24"/>
              </w:rPr>
            </w:pPr>
            <w:proofErr w:type="spellStart"/>
            <w:r>
              <w:rPr>
                <w:rFonts w:asciiTheme="minorEastAsia" w:hAnsiTheme="minorEastAsia" w:hint="eastAsia"/>
                <w:bCs/>
                <w:iCs/>
                <w:sz w:val="24"/>
                <w:szCs w:val="24"/>
              </w:rPr>
              <w:t>AddR</w:t>
            </w:r>
            <w:proofErr w:type="spellEnd"/>
          </w:p>
        </w:tc>
        <w:tc>
          <w:tcPr>
            <w:tcW w:w="4477" w:type="dxa"/>
            <w:tcBorders>
              <w:top w:val="single" w:sz="4" w:space="0" w:color="auto"/>
              <w:left w:val="single" w:sz="4" w:space="0" w:color="auto"/>
              <w:bottom w:val="single" w:sz="4" w:space="0" w:color="auto"/>
              <w:right w:val="single" w:sz="4" w:space="0" w:color="auto"/>
            </w:tcBorders>
          </w:tcPr>
          <w:p w:rsidR="001C7D44" w:rsidRPr="002F7C7B"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地址</w:t>
            </w:r>
          </w:p>
        </w:tc>
      </w:tr>
      <w:tr w:rsidR="001C7D44" w:rsidRPr="002F7C7B" w:rsidTr="002F7C7B">
        <w:trPr>
          <w:cantSplit/>
          <w:trHeight w:val="397"/>
        </w:trPr>
        <w:tc>
          <w:tcPr>
            <w:tcW w:w="532" w:type="dxa"/>
            <w:tcBorders>
              <w:top w:val="single" w:sz="4" w:space="0" w:color="auto"/>
              <w:left w:val="single" w:sz="4" w:space="0" w:color="auto"/>
              <w:bottom w:val="single" w:sz="4" w:space="0" w:color="auto"/>
              <w:right w:val="single" w:sz="4" w:space="0" w:color="auto"/>
            </w:tcBorders>
          </w:tcPr>
          <w:p w:rsidR="001C7D44" w:rsidRPr="002F7C7B" w:rsidRDefault="001C7D44"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2</w:t>
            </w:r>
          </w:p>
        </w:tc>
        <w:tc>
          <w:tcPr>
            <w:tcW w:w="3179" w:type="dxa"/>
            <w:tcBorders>
              <w:top w:val="single" w:sz="4" w:space="0" w:color="auto"/>
              <w:left w:val="single" w:sz="4" w:space="0" w:color="auto"/>
              <w:bottom w:val="single" w:sz="4" w:space="0" w:color="auto"/>
              <w:right w:val="single" w:sz="4" w:space="0" w:color="auto"/>
            </w:tcBorders>
          </w:tcPr>
          <w:p w:rsidR="001C7D44" w:rsidRPr="002F7C7B"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03</w:t>
            </w:r>
          </w:p>
        </w:tc>
        <w:tc>
          <w:tcPr>
            <w:tcW w:w="4477" w:type="dxa"/>
            <w:tcBorders>
              <w:top w:val="single" w:sz="4" w:space="0" w:color="auto"/>
              <w:left w:val="single" w:sz="4" w:space="0" w:color="auto"/>
              <w:bottom w:val="single" w:sz="4" w:space="0" w:color="auto"/>
              <w:right w:val="single" w:sz="4" w:space="0" w:color="auto"/>
            </w:tcBorders>
            <w:vAlign w:val="center"/>
          </w:tcPr>
          <w:p w:rsidR="001C7D44" w:rsidRPr="002F7C7B" w:rsidRDefault="009B7220" w:rsidP="0007383A">
            <w:pPr>
              <w:widowControl/>
              <w:jc w:val="left"/>
              <w:rPr>
                <w:rFonts w:asciiTheme="minorEastAsia" w:hAnsiTheme="minorEastAsia"/>
                <w:bCs/>
                <w:iCs/>
                <w:sz w:val="24"/>
                <w:szCs w:val="24"/>
              </w:rPr>
            </w:pPr>
            <w:r>
              <w:rPr>
                <w:rFonts w:asciiTheme="minorEastAsia" w:hAnsiTheme="minorEastAsia"/>
                <w:bCs/>
                <w:iCs/>
                <w:sz w:val="24"/>
                <w:szCs w:val="24"/>
              </w:rPr>
              <w:t>特征码</w:t>
            </w:r>
          </w:p>
        </w:tc>
      </w:tr>
      <w:tr w:rsidR="009B7220" w:rsidRPr="002F7C7B" w:rsidTr="002C1007">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3</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03</w:t>
            </w:r>
          </w:p>
        </w:tc>
        <w:tc>
          <w:tcPr>
            <w:tcW w:w="4477" w:type="dxa"/>
            <w:vMerge w:val="restart"/>
            <w:tcBorders>
              <w:top w:val="single" w:sz="4" w:space="0" w:color="auto"/>
              <w:left w:val="single" w:sz="4" w:space="0" w:color="auto"/>
              <w:right w:val="single" w:sz="4" w:space="0" w:color="auto"/>
            </w:tcBorders>
            <w:vAlign w:val="center"/>
          </w:tcPr>
          <w:p w:rsidR="009B7220" w:rsidRPr="002F7C7B" w:rsidRDefault="009B7220" w:rsidP="0007383A">
            <w:pPr>
              <w:widowControl/>
              <w:jc w:val="left"/>
              <w:rPr>
                <w:rFonts w:asciiTheme="minorEastAsia" w:hAnsiTheme="minorEastAsia"/>
                <w:bCs/>
                <w:iCs/>
                <w:sz w:val="24"/>
                <w:szCs w:val="24"/>
              </w:rPr>
            </w:pPr>
            <w:r>
              <w:rPr>
                <w:rFonts w:asciiTheme="minorEastAsia" w:hAnsiTheme="minorEastAsia"/>
                <w:bCs/>
                <w:iCs/>
                <w:sz w:val="24"/>
                <w:szCs w:val="24"/>
              </w:rPr>
              <w:t>数据地址</w:t>
            </w:r>
          </w:p>
        </w:tc>
      </w:tr>
      <w:tr w:rsidR="009B7220" w:rsidRPr="002F7C7B" w:rsidTr="002C1007">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4</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00</w:t>
            </w:r>
          </w:p>
        </w:tc>
        <w:tc>
          <w:tcPr>
            <w:tcW w:w="4477" w:type="dxa"/>
            <w:vMerge/>
            <w:tcBorders>
              <w:left w:val="single" w:sz="4" w:space="0" w:color="auto"/>
              <w:bottom w:val="single" w:sz="4" w:space="0" w:color="auto"/>
              <w:right w:val="single" w:sz="4" w:space="0" w:color="auto"/>
            </w:tcBorders>
            <w:vAlign w:val="center"/>
          </w:tcPr>
          <w:p w:rsidR="009B7220" w:rsidRPr="002F7C7B" w:rsidRDefault="009B7220" w:rsidP="0007383A">
            <w:pPr>
              <w:widowControl/>
              <w:jc w:val="left"/>
              <w:rPr>
                <w:rFonts w:asciiTheme="minorEastAsia" w:hAnsiTheme="minorEastAsia"/>
                <w:bCs/>
                <w:iCs/>
                <w:sz w:val="24"/>
                <w:szCs w:val="24"/>
              </w:rPr>
            </w:pPr>
          </w:p>
        </w:tc>
      </w:tr>
      <w:tr w:rsidR="001C7D44" w:rsidRPr="002F7C7B" w:rsidTr="002F7C7B">
        <w:trPr>
          <w:trHeight w:val="397"/>
        </w:trPr>
        <w:tc>
          <w:tcPr>
            <w:tcW w:w="532" w:type="dxa"/>
            <w:tcBorders>
              <w:top w:val="single" w:sz="4" w:space="0" w:color="auto"/>
              <w:left w:val="single" w:sz="4" w:space="0" w:color="auto"/>
              <w:bottom w:val="single" w:sz="4" w:space="0" w:color="auto"/>
              <w:right w:val="single" w:sz="4" w:space="0" w:color="auto"/>
            </w:tcBorders>
          </w:tcPr>
          <w:p w:rsidR="001C7D44" w:rsidRPr="002F7C7B" w:rsidRDefault="001C7D44"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5</w:t>
            </w:r>
          </w:p>
        </w:tc>
        <w:tc>
          <w:tcPr>
            <w:tcW w:w="3179" w:type="dxa"/>
            <w:tcBorders>
              <w:top w:val="single" w:sz="4" w:space="0" w:color="auto"/>
              <w:left w:val="single" w:sz="4" w:space="0" w:color="auto"/>
              <w:bottom w:val="single" w:sz="4" w:space="0" w:color="auto"/>
              <w:right w:val="single" w:sz="4" w:space="0" w:color="auto"/>
            </w:tcBorders>
          </w:tcPr>
          <w:p w:rsidR="001C7D44"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00</w:t>
            </w:r>
          </w:p>
          <w:p w:rsidR="009B7220" w:rsidRPr="002F7C7B"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04</w:t>
            </w:r>
          </w:p>
        </w:tc>
        <w:tc>
          <w:tcPr>
            <w:tcW w:w="4477" w:type="dxa"/>
            <w:tcBorders>
              <w:top w:val="single" w:sz="4" w:space="0" w:color="auto"/>
              <w:left w:val="single" w:sz="4" w:space="0" w:color="auto"/>
              <w:bottom w:val="single" w:sz="4" w:space="0" w:color="auto"/>
              <w:right w:val="single" w:sz="4" w:space="0" w:color="auto"/>
            </w:tcBorders>
          </w:tcPr>
          <w:p w:rsidR="001C7D44" w:rsidRPr="002F7C7B"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数据数量</w:t>
            </w:r>
          </w:p>
        </w:tc>
      </w:tr>
      <w:tr w:rsidR="009B7220" w:rsidRPr="002F7C7B" w:rsidTr="00AC21F3">
        <w:trPr>
          <w:trHeight w:val="411"/>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6</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XX</w:t>
            </w:r>
          </w:p>
        </w:tc>
        <w:tc>
          <w:tcPr>
            <w:tcW w:w="4477" w:type="dxa"/>
            <w:vMerge w:val="restart"/>
            <w:tcBorders>
              <w:top w:val="single" w:sz="4" w:space="0" w:color="auto"/>
              <w:left w:val="single" w:sz="4" w:space="0" w:color="auto"/>
              <w:right w:val="single" w:sz="4" w:space="0" w:color="auto"/>
            </w:tcBorders>
          </w:tcPr>
          <w:p w:rsidR="009B7220" w:rsidRPr="002F7C7B"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CRC校验</w:t>
            </w:r>
          </w:p>
        </w:tc>
      </w:tr>
      <w:tr w:rsidR="009B7220" w:rsidRPr="002F7C7B" w:rsidTr="00AC21F3">
        <w:trPr>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7</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07383A">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XX</w:t>
            </w:r>
          </w:p>
        </w:tc>
        <w:tc>
          <w:tcPr>
            <w:tcW w:w="4477" w:type="dxa"/>
            <w:vMerge/>
            <w:tcBorders>
              <w:left w:val="single" w:sz="4" w:space="0" w:color="auto"/>
              <w:bottom w:val="single" w:sz="4" w:space="0" w:color="auto"/>
              <w:right w:val="single" w:sz="4" w:space="0" w:color="auto"/>
            </w:tcBorders>
          </w:tcPr>
          <w:p w:rsidR="009B7220" w:rsidRPr="002F7C7B" w:rsidRDefault="009B7220" w:rsidP="002F7C7B">
            <w:pPr>
              <w:tabs>
                <w:tab w:val="left" w:pos="5790"/>
              </w:tabs>
              <w:spacing w:line="420" w:lineRule="exact"/>
              <w:ind w:firstLineChars="700" w:firstLine="1680"/>
              <w:rPr>
                <w:rFonts w:asciiTheme="minorEastAsia" w:hAnsiTheme="minorEastAsia"/>
                <w:bCs/>
                <w:iCs/>
                <w:sz w:val="24"/>
                <w:szCs w:val="24"/>
              </w:rPr>
            </w:pPr>
          </w:p>
        </w:tc>
      </w:tr>
    </w:tbl>
    <w:p w:rsidR="009B7220" w:rsidRDefault="009B7220" w:rsidP="00C73829">
      <w:pPr>
        <w:pStyle w:val="a8"/>
        <w:spacing w:afterLines="50" w:line="420" w:lineRule="exact"/>
        <w:rPr>
          <w:rFonts w:asciiTheme="minorEastAsia" w:hAnsiTheme="minorEastAsia"/>
          <w:b/>
          <w:bCs/>
          <w:sz w:val="24"/>
          <w:szCs w:val="24"/>
        </w:rPr>
      </w:pPr>
    </w:p>
    <w:p w:rsidR="009B7220" w:rsidRDefault="009B7220" w:rsidP="00C73829">
      <w:pPr>
        <w:pStyle w:val="a8"/>
        <w:spacing w:afterLines="50" w:line="420" w:lineRule="exact"/>
        <w:rPr>
          <w:rFonts w:asciiTheme="minorEastAsia" w:hAnsiTheme="minorEastAsia"/>
          <w:b/>
          <w:bCs/>
          <w:sz w:val="24"/>
          <w:szCs w:val="24"/>
        </w:rPr>
      </w:pPr>
    </w:p>
    <w:p w:rsidR="009B7220" w:rsidRDefault="009B7220" w:rsidP="00C73829">
      <w:pPr>
        <w:pStyle w:val="a8"/>
        <w:spacing w:afterLines="50" w:line="420" w:lineRule="exact"/>
        <w:rPr>
          <w:rFonts w:asciiTheme="minorEastAsia" w:hAnsiTheme="minorEastAsia"/>
          <w:b/>
          <w:bCs/>
          <w:sz w:val="24"/>
          <w:szCs w:val="24"/>
        </w:rPr>
      </w:pPr>
    </w:p>
    <w:p w:rsidR="009B7220" w:rsidRDefault="009B7220" w:rsidP="00C73829">
      <w:pPr>
        <w:pStyle w:val="a8"/>
        <w:spacing w:afterLines="50" w:line="420" w:lineRule="exact"/>
        <w:rPr>
          <w:rFonts w:asciiTheme="minorEastAsia" w:hAnsiTheme="minorEastAsia"/>
          <w:b/>
          <w:bCs/>
          <w:sz w:val="24"/>
          <w:szCs w:val="24"/>
        </w:rPr>
      </w:pPr>
    </w:p>
    <w:p w:rsidR="001C7D44" w:rsidRDefault="001C7D44" w:rsidP="00C73829">
      <w:pPr>
        <w:pStyle w:val="a8"/>
        <w:spacing w:afterLines="50" w:line="420" w:lineRule="exact"/>
        <w:rPr>
          <w:rFonts w:asciiTheme="minorEastAsia" w:hAnsiTheme="minorEastAsia"/>
          <w:b/>
          <w:bCs/>
          <w:sz w:val="24"/>
          <w:szCs w:val="24"/>
        </w:rPr>
      </w:pPr>
      <w:r w:rsidRPr="002F7C7B">
        <w:rPr>
          <w:rFonts w:asciiTheme="minorEastAsia" w:hAnsiTheme="minorEastAsia" w:hint="eastAsia"/>
          <w:b/>
          <w:bCs/>
          <w:sz w:val="24"/>
          <w:szCs w:val="24"/>
        </w:rPr>
        <w:t>无故障报文上传格式：</w:t>
      </w: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532"/>
        <w:gridCol w:w="3179"/>
        <w:gridCol w:w="4477"/>
      </w:tblGrid>
      <w:tr w:rsidR="009B7220" w:rsidRPr="002F7C7B" w:rsidTr="00F644AF">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1</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proofErr w:type="spellStart"/>
            <w:r>
              <w:rPr>
                <w:rFonts w:asciiTheme="minorEastAsia" w:hAnsiTheme="minorEastAsia" w:hint="eastAsia"/>
                <w:bCs/>
                <w:iCs/>
                <w:sz w:val="24"/>
                <w:szCs w:val="24"/>
              </w:rPr>
              <w:t>AddR</w:t>
            </w:r>
            <w:proofErr w:type="spellEnd"/>
          </w:p>
        </w:tc>
        <w:tc>
          <w:tcPr>
            <w:tcW w:w="4477"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地址</w:t>
            </w:r>
          </w:p>
        </w:tc>
      </w:tr>
      <w:tr w:rsidR="009B7220" w:rsidRPr="002F7C7B" w:rsidTr="00F644AF">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2</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03</w:t>
            </w:r>
          </w:p>
        </w:tc>
        <w:tc>
          <w:tcPr>
            <w:tcW w:w="4477" w:type="dxa"/>
            <w:tcBorders>
              <w:top w:val="single" w:sz="4" w:space="0" w:color="auto"/>
              <w:left w:val="single" w:sz="4" w:space="0" w:color="auto"/>
              <w:bottom w:val="single" w:sz="4" w:space="0" w:color="auto"/>
              <w:right w:val="single" w:sz="4" w:space="0" w:color="auto"/>
            </w:tcBorders>
            <w:vAlign w:val="center"/>
          </w:tcPr>
          <w:p w:rsidR="009B7220" w:rsidRPr="002F7C7B" w:rsidRDefault="009B7220" w:rsidP="00F644AF">
            <w:pPr>
              <w:widowControl/>
              <w:jc w:val="left"/>
              <w:rPr>
                <w:rFonts w:asciiTheme="minorEastAsia" w:hAnsiTheme="minorEastAsia"/>
                <w:bCs/>
                <w:iCs/>
                <w:sz w:val="24"/>
                <w:szCs w:val="24"/>
              </w:rPr>
            </w:pPr>
            <w:r>
              <w:rPr>
                <w:rFonts w:asciiTheme="minorEastAsia" w:hAnsiTheme="minorEastAsia"/>
                <w:bCs/>
                <w:iCs/>
                <w:sz w:val="24"/>
                <w:szCs w:val="24"/>
              </w:rPr>
              <w:t>特征码</w:t>
            </w:r>
          </w:p>
        </w:tc>
      </w:tr>
      <w:tr w:rsidR="009B7220" w:rsidRPr="002F7C7B" w:rsidTr="00F644AF">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3</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08</w:t>
            </w:r>
          </w:p>
        </w:tc>
        <w:tc>
          <w:tcPr>
            <w:tcW w:w="4477" w:type="dxa"/>
            <w:tcBorders>
              <w:top w:val="single" w:sz="4" w:space="0" w:color="auto"/>
              <w:left w:val="single" w:sz="4" w:space="0" w:color="auto"/>
              <w:right w:val="single" w:sz="4" w:space="0" w:color="auto"/>
            </w:tcBorders>
            <w:vAlign w:val="center"/>
          </w:tcPr>
          <w:p w:rsidR="009B7220" w:rsidRPr="002F7C7B" w:rsidRDefault="009B7220" w:rsidP="00F644AF">
            <w:pPr>
              <w:widowControl/>
              <w:jc w:val="left"/>
              <w:rPr>
                <w:rFonts w:asciiTheme="minorEastAsia" w:hAnsiTheme="minorEastAsia"/>
                <w:bCs/>
                <w:iCs/>
                <w:sz w:val="24"/>
                <w:szCs w:val="24"/>
              </w:rPr>
            </w:pPr>
            <w:r>
              <w:rPr>
                <w:rFonts w:asciiTheme="minorEastAsia" w:hAnsiTheme="minorEastAsia"/>
                <w:bCs/>
                <w:iCs/>
                <w:sz w:val="24"/>
                <w:szCs w:val="24"/>
              </w:rPr>
              <w:t>数据数量</w:t>
            </w:r>
          </w:p>
        </w:tc>
      </w:tr>
      <w:tr w:rsidR="009B7220" w:rsidRPr="002F7C7B" w:rsidTr="00F644AF">
        <w:trPr>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Pr>
                <w:rFonts w:asciiTheme="minorEastAsia" w:hAnsiTheme="minorEastAsia" w:hint="eastAsia"/>
                <w:bCs/>
                <w:iCs/>
                <w:sz w:val="24"/>
                <w:szCs w:val="24"/>
              </w:rPr>
              <w:t>4</w:t>
            </w:r>
          </w:p>
        </w:tc>
        <w:tc>
          <w:tcPr>
            <w:tcW w:w="3179" w:type="dxa"/>
            <w:tcBorders>
              <w:top w:val="single" w:sz="4" w:space="0" w:color="auto"/>
              <w:left w:val="single" w:sz="4" w:space="0" w:color="auto"/>
              <w:bottom w:val="single" w:sz="4" w:space="0" w:color="auto"/>
              <w:right w:val="single" w:sz="4" w:space="0" w:color="auto"/>
            </w:tcBorders>
          </w:tcPr>
          <w:p w:rsidR="009B7220"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p w:rsidR="009B7220"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p w:rsidR="009B7220"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tc>
        <w:tc>
          <w:tcPr>
            <w:tcW w:w="4477" w:type="dxa"/>
            <w:tcBorders>
              <w:top w:val="single" w:sz="4" w:space="0" w:color="auto"/>
              <w:left w:val="single" w:sz="4" w:space="0" w:color="auto"/>
              <w:bottom w:val="single" w:sz="4" w:space="0" w:color="auto"/>
              <w:right w:val="single" w:sz="4" w:space="0" w:color="auto"/>
            </w:tcBorders>
          </w:tcPr>
          <w:p w:rsidR="009B7220" w:rsidRPr="002F7C7B"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数据</w:t>
            </w:r>
          </w:p>
        </w:tc>
      </w:tr>
      <w:tr w:rsidR="009B7220" w:rsidRPr="002F7C7B" w:rsidTr="00F644AF">
        <w:trPr>
          <w:trHeight w:val="411"/>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Pr>
                <w:rFonts w:asciiTheme="minorEastAsia" w:hAnsiTheme="minorEastAsia" w:hint="eastAsia"/>
                <w:bCs/>
                <w:iCs/>
                <w:sz w:val="24"/>
                <w:szCs w:val="24"/>
              </w:rPr>
              <w:t>5</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XX</w:t>
            </w:r>
          </w:p>
        </w:tc>
        <w:tc>
          <w:tcPr>
            <w:tcW w:w="4477" w:type="dxa"/>
            <w:vMerge w:val="restart"/>
            <w:tcBorders>
              <w:top w:val="single" w:sz="4" w:space="0" w:color="auto"/>
              <w:left w:val="single" w:sz="4" w:space="0" w:color="auto"/>
              <w:right w:val="single" w:sz="4" w:space="0" w:color="auto"/>
            </w:tcBorders>
          </w:tcPr>
          <w:p w:rsidR="009B7220" w:rsidRPr="002F7C7B" w:rsidRDefault="009B7220" w:rsidP="00F644AF">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CRC校验</w:t>
            </w:r>
          </w:p>
        </w:tc>
      </w:tr>
      <w:tr w:rsidR="009B7220" w:rsidRPr="002F7C7B" w:rsidTr="00F644AF">
        <w:trPr>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Pr>
                <w:rFonts w:asciiTheme="minorEastAsia" w:hAnsiTheme="minorEastAsia" w:hint="eastAsia"/>
                <w:bCs/>
                <w:iCs/>
                <w:sz w:val="24"/>
                <w:szCs w:val="24"/>
              </w:rPr>
              <w:t>6</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XX</w:t>
            </w:r>
          </w:p>
        </w:tc>
        <w:tc>
          <w:tcPr>
            <w:tcW w:w="4477" w:type="dxa"/>
            <w:vMerge/>
            <w:tcBorders>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firstLineChars="700" w:firstLine="1680"/>
              <w:rPr>
                <w:rFonts w:asciiTheme="minorEastAsia" w:hAnsiTheme="minorEastAsia"/>
                <w:bCs/>
                <w:iCs/>
                <w:sz w:val="24"/>
                <w:szCs w:val="24"/>
              </w:rPr>
            </w:pPr>
          </w:p>
        </w:tc>
      </w:tr>
    </w:tbl>
    <w:p w:rsidR="009B7220" w:rsidRPr="002F7C7B" w:rsidRDefault="009B7220" w:rsidP="00C73829">
      <w:pPr>
        <w:pStyle w:val="a8"/>
        <w:spacing w:afterLines="50" w:line="420" w:lineRule="exact"/>
        <w:rPr>
          <w:rFonts w:asciiTheme="minorEastAsia" w:hAnsiTheme="minorEastAsia"/>
          <w:b/>
          <w:bCs/>
          <w:sz w:val="24"/>
          <w:szCs w:val="24"/>
        </w:rPr>
      </w:pPr>
    </w:p>
    <w:p w:rsidR="001C7D44" w:rsidRDefault="001C7D44" w:rsidP="00C73829">
      <w:pPr>
        <w:spacing w:afterLines="50" w:line="420" w:lineRule="exact"/>
        <w:rPr>
          <w:rFonts w:asciiTheme="minorEastAsia" w:hAnsiTheme="minorEastAsia"/>
          <w:b/>
          <w:bCs/>
          <w:sz w:val="24"/>
          <w:szCs w:val="24"/>
        </w:rPr>
      </w:pPr>
      <w:r w:rsidRPr="002F7C7B">
        <w:rPr>
          <w:rFonts w:asciiTheme="minorEastAsia" w:hAnsiTheme="minorEastAsia" w:hint="eastAsia"/>
          <w:b/>
          <w:bCs/>
          <w:sz w:val="24"/>
          <w:szCs w:val="24"/>
        </w:rPr>
        <w:t>有故障报文上传格式：</w:t>
      </w: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532"/>
        <w:gridCol w:w="3179"/>
        <w:gridCol w:w="4477"/>
      </w:tblGrid>
      <w:tr w:rsidR="009B7220" w:rsidRPr="002F7C7B" w:rsidTr="00F644AF">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1</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proofErr w:type="spellStart"/>
            <w:r>
              <w:rPr>
                <w:rFonts w:asciiTheme="minorEastAsia" w:hAnsiTheme="minorEastAsia" w:hint="eastAsia"/>
                <w:bCs/>
                <w:iCs/>
                <w:sz w:val="24"/>
                <w:szCs w:val="24"/>
              </w:rPr>
              <w:t>AddR</w:t>
            </w:r>
            <w:proofErr w:type="spellEnd"/>
          </w:p>
        </w:tc>
        <w:tc>
          <w:tcPr>
            <w:tcW w:w="4477"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地址</w:t>
            </w:r>
          </w:p>
        </w:tc>
      </w:tr>
      <w:tr w:rsidR="009B7220" w:rsidRPr="002F7C7B" w:rsidTr="00F644AF">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2</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03</w:t>
            </w:r>
          </w:p>
        </w:tc>
        <w:tc>
          <w:tcPr>
            <w:tcW w:w="4477" w:type="dxa"/>
            <w:tcBorders>
              <w:top w:val="single" w:sz="4" w:space="0" w:color="auto"/>
              <w:left w:val="single" w:sz="4" w:space="0" w:color="auto"/>
              <w:bottom w:val="single" w:sz="4" w:space="0" w:color="auto"/>
              <w:right w:val="single" w:sz="4" w:space="0" w:color="auto"/>
            </w:tcBorders>
            <w:vAlign w:val="center"/>
          </w:tcPr>
          <w:p w:rsidR="009B7220" w:rsidRPr="002F7C7B" w:rsidRDefault="009B7220" w:rsidP="00F644AF">
            <w:pPr>
              <w:widowControl/>
              <w:jc w:val="left"/>
              <w:rPr>
                <w:rFonts w:asciiTheme="minorEastAsia" w:hAnsiTheme="minorEastAsia"/>
                <w:bCs/>
                <w:iCs/>
                <w:sz w:val="24"/>
                <w:szCs w:val="24"/>
              </w:rPr>
            </w:pPr>
            <w:r>
              <w:rPr>
                <w:rFonts w:asciiTheme="minorEastAsia" w:hAnsiTheme="minorEastAsia"/>
                <w:bCs/>
                <w:iCs/>
                <w:sz w:val="24"/>
                <w:szCs w:val="24"/>
              </w:rPr>
              <w:t>特征码</w:t>
            </w:r>
          </w:p>
        </w:tc>
      </w:tr>
      <w:tr w:rsidR="009B7220" w:rsidRPr="002F7C7B" w:rsidTr="00F644AF">
        <w:trPr>
          <w:cantSplit/>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sidRPr="002F7C7B">
              <w:rPr>
                <w:rFonts w:asciiTheme="minorEastAsia" w:hAnsiTheme="minorEastAsia"/>
                <w:bCs/>
                <w:iCs/>
                <w:sz w:val="24"/>
                <w:szCs w:val="24"/>
              </w:rPr>
              <w:t>3</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08</w:t>
            </w:r>
          </w:p>
        </w:tc>
        <w:tc>
          <w:tcPr>
            <w:tcW w:w="4477" w:type="dxa"/>
            <w:tcBorders>
              <w:top w:val="single" w:sz="4" w:space="0" w:color="auto"/>
              <w:left w:val="single" w:sz="4" w:space="0" w:color="auto"/>
              <w:right w:val="single" w:sz="4" w:space="0" w:color="auto"/>
            </w:tcBorders>
            <w:vAlign w:val="center"/>
          </w:tcPr>
          <w:p w:rsidR="009B7220" w:rsidRPr="002F7C7B" w:rsidRDefault="009B7220" w:rsidP="00F644AF">
            <w:pPr>
              <w:widowControl/>
              <w:jc w:val="left"/>
              <w:rPr>
                <w:rFonts w:asciiTheme="minorEastAsia" w:hAnsiTheme="minorEastAsia"/>
                <w:bCs/>
                <w:iCs/>
                <w:sz w:val="24"/>
                <w:szCs w:val="24"/>
              </w:rPr>
            </w:pPr>
            <w:r>
              <w:rPr>
                <w:rFonts w:asciiTheme="minorEastAsia" w:hAnsiTheme="minorEastAsia"/>
                <w:bCs/>
                <w:iCs/>
                <w:sz w:val="24"/>
                <w:szCs w:val="24"/>
              </w:rPr>
              <w:t>数据数量</w:t>
            </w:r>
          </w:p>
        </w:tc>
      </w:tr>
      <w:tr w:rsidR="009B7220" w:rsidRPr="002F7C7B" w:rsidTr="00F644AF">
        <w:trPr>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Pr>
                <w:rFonts w:asciiTheme="minorEastAsia" w:hAnsiTheme="minorEastAsia" w:hint="eastAsia"/>
                <w:bCs/>
                <w:iCs/>
                <w:sz w:val="24"/>
                <w:szCs w:val="24"/>
              </w:rPr>
              <w:t>4</w:t>
            </w:r>
          </w:p>
        </w:tc>
        <w:tc>
          <w:tcPr>
            <w:tcW w:w="3179" w:type="dxa"/>
            <w:tcBorders>
              <w:top w:val="single" w:sz="4" w:space="0" w:color="auto"/>
              <w:left w:val="single" w:sz="4" w:space="0" w:color="auto"/>
              <w:bottom w:val="single" w:sz="4" w:space="0" w:color="auto"/>
              <w:right w:val="single" w:sz="4" w:space="0" w:color="auto"/>
            </w:tcBorders>
          </w:tcPr>
          <w:p w:rsidR="009B7220"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p w:rsidR="009B7220"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p w:rsidR="009B7220"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p>
        </w:tc>
        <w:tc>
          <w:tcPr>
            <w:tcW w:w="4477" w:type="dxa"/>
            <w:tcBorders>
              <w:top w:val="single" w:sz="4" w:space="0" w:color="auto"/>
              <w:left w:val="single" w:sz="4" w:space="0" w:color="auto"/>
              <w:bottom w:val="single" w:sz="4" w:space="0" w:color="auto"/>
              <w:right w:val="single" w:sz="4" w:space="0" w:color="auto"/>
            </w:tcBorders>
          </w:tcPr>
          <w:p w:rsidR="009B7220"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r>
              <w:rPr>
                <w:rFonts w:asciiTheme="minorEastAsia" w:hAnsiTheme="minorEastAsia" w:hint="eastAsia"/>
                <w:bCs/>
                <w:iCs/>
                <w:sz w:val="24"/>
                <w:szCs w:val="24"/>
              </w:rPr>
              <w:t>：无故障  00 01：有故障</w:t>
            </w:r>
          </w:p>
          <w:p w:rsidR="009B7220"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r>
              <w:rPr>
                <w:rFonts w:asciiTheme="minorEastAsia" w:hAnsiTheme="minorEastAsia" w:hint="eastAsia"/>
                <w:bCs/>
                <w:iCs/>
                <w:sz w:val="24"/>
                <w:szCs w:val="24"/>
              </w:rPr>
              <w:t>：无故障  00 01：谐振故障</w:t>
            </w:r>
          </w:p>
          <w:p w:rsidR="009B7220"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r>
              <w:rPr>
                <w:rFonts w:asciiTheme="minorEastAsia" w:hAnsiTheme="minorEastAsia" w:hint="eastAsia"/>
                <w:bCs/>
                <w:iCs/>
                <w:sz w:val="24"/>
                <w:szCs w:val="24"/>
              </w:rPr>
              <w:t>：无故障  00 01：接地故障</w:t>
            </w:r>
          </w:p>
          <w:p w:rsidR="009B7220" w:rsidRPr="002F7C7B" w:rsidRDefault="009B7220" w:rsidP="009B7220">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 xml:space="preserve">00 </w:t>
            </w:r>
            <w:proofErr w:type="spellStart"/>
            <w:r>
              <w:rPr>
                <w:rFonts w:asciiTheme="minorEastAsia" w:hAnsiTheme="minorEastAsia" w:hint="eastAsia"/>
                <w:bCs/>
                <w:iCs/>
                <w:sz w:val="24"/>
                <w:szCs w:val="24"/>
              </w:rPr>
              <w:t>00</w:t>
            </w:r>
            <w:proofErr w:type="spellEnd"/>
            <w:r>
              <w:rPr>
                <w:rFonts w:asciiTheme="minorEastAsia" w:hAnsiTheme="minorEastAsia" w:hint="eastAsia"/>
                <w:bCs/>
                <w:iCs/>
                <w:sz w:val="24"/>
                <w:szCs w:val="24"/>
              </w:rPr>
              <w:t>：无故障  00 01：过电压故障</w:t>
            </w:r>
          </w:p>
        </w:tc>
      </w:tr>
      <w:tr w:rsidR="009B7220" w:rsidRPr="002F7C7B" w:rsidTr="00F644AF">
        <w:trPr>
          <w:trHeight w:val="411"/>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Pr>
                <w:rFonts w:asciiTheme="minorEastAsia" w:hAnsiTheme="minorEastAsia" w:hint="eastAsia"/>
                <w:bCs/>
                <w:iCs/>
                <w:sz w:val="24"/>
                <w:szCs w:val="24"/>
              </w:rPr>
              <w:t>5</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XX</w:t>
            </w:r>
          </w:p>
        </w:tc>
        <w:tc>
          <w:tcPr>
            <w:tcW w:w="4477" w:type="dxa"/>
            <w:vMerge w:val="restart"/>
            <w:tcBorders>
              <w:top w:val="single" w:sz="4" w:space="0" w:color="auto"/>
              <w:left w:val="single" w:sz="4" w:space="0" w:color="auto"/>
              <w:right w:val="single" w:sz="4" w:space="0" w:color="auto"/>
            </w:tcBorders>
          </w:tcPr>
          <w:p w:rsidR="009B7220" w:rsidRPr="002F7C7B" w:rsidRDefault="009B7220" w:rsidP="00F644AF">
            <w:pPr>
              <w:tabs>
                <w:tab w:val="left" w:pos="5790"/>
              </w:tabs>
              <w:spacing w:line="420" w:lineRule="exact"/>
              <w:rPr>
                <w:rFonts w:asciiTheme="minorEastAsia" w:hAnsiTheme="minorEastAsia"/>
                <w:bCs/>
                <w:iCs/>
                <w:sz w:val="24"/>
                <w:szCs w:val="24"/>
              </w:rPr>
            </w:pPr>
            <w:r>
              <w:rPr>
                <w:rFonts w:asciiTheme="minorEastAsia" w:hAnsiTheme="minorEastAsia" w:hint="eastAsia"/>
                <w:bCs/>
                <w:iCs/>
                <w:sz w:val="24"/>
                <w:szCs w:val="24"/>
              </w:rPr>
              <w:t>CRC校验</w:t>
            </w:r>
          </w:p>
        </w:tc>
      </w:tr>
      <w:tr w:rsidR="009B7220" w:rsidRPr="002F7C7B" w:rsidTr="00F644AF">
        <w:trPr>
          <w:trHeight w:val="397"/>
        </w:trPr>
        <w:tc>
          <w:tcPr>
            <w:tcW w:w="532"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jc w:val="center"/>
              <w:rPr>
                <w:rFonts w:asciiTheme="minorEastAsia" w:hAnsiTheme="minorEastAsia"/>
                <w:bCs/>
                <w:iCs/>
                <w:sz w:val="24"/>
                <w:szCs w:val="24"/>
              </w:rPr>
            </w:pPr>
            <w:r>
              <w:rPr>
                <w:rFonts w:asciiTheme="minorEastAsia" w:hAnsiTheme="minorEastAsia" w:hint="eastAsia"/>
                <w:bCs/>
                <w:iCs/>
                <w:sz w:val="24"/>
                <w:szCs w:val="24"/>
              </w:rPr>
              <w:t>6</w:t>
            </w:r>
          </w:p>
        </w:tc>
        <w:tc>
          <w:tcPr>
            <w:tcW w:w="3179" w:type="dxa"/>
            <w:tcBorders>
              <w:top w:val="single" w:sz="4" w:space="0" w:color="auto"/>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left="420"/>
              <w:rPr>
                <w:rFonts w:asciiTheme="minorEastAsia" w:hAnsiTheme="minorEastAsia"/>
                <w:bCs/>
                <w:iCs/>
                <w:sz w:val="24"/>
                <w:szCs w:val="24"/>
              </w:rPr>
            </w:pPr>
            <w:r>
              <w:rPr>
                <w:rFonts w:asciiTheme="minorEastAsia" w:hAnsiTheme="minorEastAsia" w:hint="eastAsia"/>
                <w:bCs/>
                <w:iCs/>
                <w:sz w:val="24"/>
                <w:szCs w:val="24"/>
              </w:rPr>
              <w:t>XX</w:t>
            </w:r>
          </w:p>
        </w:tc>
        <w:tc>
          <w:tcPr>
            <w:tcW w:w="4477" w:type="dxa"/>
            <w:vMerge/>
            <w:tcBorders>
              <w:left w:val="single" w:sz="4" w:space="0" w:color="auto"/>
              <w:bottom w:val="single" w:sz="4" w:space="0" w:color="auto"/>
              <w:right w:val="single" w:sz="4" w:space="0" w:color="auto"/>
            </w:tcBorders>
          </w:tcPr>
          <w:p w:rsidR="009B7220" w:rsidRPr="002F7C7B" w:rsidRDefault="009B7220" w:rsidP="00F644AF">
            <w:pPr>
              <w:tabs>
                <w:tab w:val="left" w:pos="5790"/>
              </w:tabs>
              <w:spacing w:line="420" w:lineRule="exact"/>
              <w:ind w:firstLineChars="700" w:firstLine="1680"/>
              <w:rPr>
                <w:rFonts w:asciiTheme="minorEastAsia" w:hAnsiTheme="minorEastAsia"/>
                <w:bCs/>
                <w:iCs/>
                <w:sz w:val="24"/>
                <w:szCs w:val="24"/>
              </w:rPr>
            </w:pPr>
          </w:p>
        </w:tc>
      </w:tr>
    </w:tbl>
    <w:p w:rsidR="009B7220" w:rsidRPr="002F7C7B" w:rsidRDefault="009B7220" w:rsidP="00C73829">
      <w:pPr>
        <w:spacing w:afterLines="50" w:line="420" w:lineRule="exact"/>
        <w:rPr>
          <w:rFonts w:asciiTheme="minorEastAsia" w:hAnsiTheme="minorEastAsia"/>
          <w:b/>
          <w:bCs/>
          <w:sz w:val="24"/>
          <w:szCs w:val="24"/>
        </w:rPr>
      </w:pPr>
    </w:p>
    <w:p w:rsidR="00831C8B" w:rsidRPr="002F7C7B" w:rsidRDefault="001C7D44" w:rsidP="00E153B7">
      <w:pPr>
        <w:spacing w:line="400" w:lineRule="exact"/>
        <w:ind w:firstLineChars="200" w:firstLine="480"/>
        <w:jc w:val="left"/>
        <w:rPr>
          <w:rFonts w:asciiTheme="minorEastAsia" w:hAnsiTheme="minorEastAsia"/>
          <w:sz w:val="24"/>
          <w:szCs w:val="24"/>
        </w:rPr>
      </w:pPr>
      <w:r w:rsidRPr="002F7C7B">
        <w:rPr>
          <w:rFonts w:asciiTheme="minorEastAsia" w:hAnsiTheme="minorEastAsia" w:hint="eastAsia"/>
          <w:sz w:val="24"/>
          <w:szCs w:val="24"/>
        </w:rPr>
        <w:t>注：初始化方式：</w:t>
      </w:r>
      <w:r w:rsidRPr="002F7C7B">
        <w:rPr>
          <w:rFonts w:asciiTheme="minorEastAsia" w:hAnsiTheme="minorEastAsia"/>
          <w:sz w:val="24"/>
          <w:szCs w:val="24"/>
        </w:rPr>
        <w:t>8bit数据位，1位起始位，1位停止位，</w:t>
      </w:r>
    </w:p>
    <w:p w:rsidR="001C7D44" w:rsidRPr="002F7C7B" w:rsidRDefault="00831C8B" w:rsidP="00E153B7">
      <w:pPr>
        <w:spacing w:line="400" w:lineRule="exact"/>
        <w:ind w:firstLineChars="200" w:firstLine="480"/>
        <w:jc w:val="left"/>
        <w:rPr>
          <w:rFonts w:asciiTheme="minorEastAsia" w:hAnsiTheme="minorEastAsia"/>
          <w:sz w:val="24"/>
          <w:szCs w:val="24"/>
        </w:rPr>
      </w:pPr>
      <w:r w:rsidRPr="002F7C7B">
        <w:rPr>
          <w:rFonts w:asciiTheme="minorEastAsia" w:hAnsiTheme="minorEastAsia" w:hint="eastAsia"/>
          <w:sz w:val="24"/>
          <w:szCs w:val="24"/>
        </w:rPr>
        <w:t>1、</w:t>
      </w:r>
      <w:r w:rsidR="001C7D44" w:rsidRPr="002F7C7B">
        <w:rPr>
          <w:rFonts w:asciiTheme="minorEastAsia" w:hAnsiTheme="minorEastAsia"/>
          <w:sz w:val="24"/>
          <w:szCs w:val="24"/>
        </w:rPr>
        <w:t>异步，无奇偶校验，半双工，波特率1200～9600bps。</w:t>
      </w:r>
    </w:p>
    <w:p w:rsidR="001C7D44" w:rsidRDefault="00831C8B" w:rsidP="00E153B7">
      <w:pPr>
        <w:spacing w:line="400" w:lineRule="exact"/>
        <w:ind w:firstLineChars="200" w:firstLine="480"/>
        <w:jc w:val="left"/>
        <w:rPr>
          <w:rFonts w:asciiTheme="minorEastAsia" w:hAnsiTheme="minorEastAsia"/>
          <w:sz w:val="24"/>
          <w:szCs w:val="24"/>
        </w:rPr>
      </w:pPr>
      <w:r w:rsidRPr="002F7C7B">
        <w:rPr>
          <w:rFonts w:asciiTheme="minorEastAsia" w:hAnsiTheme="minorEastAsia" w:hint="eastAsia"/>
          <w:sz w:val="24"/>
          <w:szCs w:val="24"/>
        </w:rPr>
        <w:t>2、</w:t>
      </w:r>
      <w:r w:rsidR="001C7D44" w:rsidRPr="002F7C7B">
        <w:rPr>
          <w:rFonts w:asciiTheme="minorEastAsia" w:hAnsiTheme="minorEastAsia" w:hint="eastAsia"/>
          <w:sz w:val="24"/>
          <w:szCs w:val="24"/>
        </w:rPr>
        <w:t>装置地址：</w:t>
      </w:r>
      <w:r w:rsidR="001C7D44" w:rsidRPr="002F7C7B">
        <w:rPr>
          <w:rFonts w:asciiTheme="minorEastAsia" w:hAnsiTheme="minorEastAsia"/>
          <w:sz w:val="24"/>
          <w:szCs w:val="24"/>
        </w:rPr>
        <w:t>00H-FFH。</w:t>
      </w:r>
    </w:p>
    <w:p w:rsidR="00977D7C" w:rsidRPr="009F482F" w:rsidRDefault="00977D7C" w:rsidP="00977D7C">
      <w:pPr>
        <w:rPr>
          <w:sz w:val="24"/>
        </w:rPr>
      </w:pPr>
      <w:r>
        <w:rPr>
          <w:rFonts w:hint="eastAsia"/>
          <w:sz w:val="24"/>
        </w:rPr>
        <w:t>上位机下发查询报文格式</w:t>
      </w:r>
      <w:r w:rsidRPr="009F482F">
        <w:rPr>
          <w:sz w:val="24"/>
        </w:rPr>
        <w:t>:</w:t>
      </w:r>
      <w:r>
        <w:rPr>
          <w:rFonts w:hint="eastAsia"/>
        </w:rPr>
        <w:t>（装置地址为</w:t>
      </w:r>
      <w:r>
        <w:rPr>
          <w:rFonts w:hint="eastAsia"/>
        </w:rPr>
        <w:t>:01H</w:t>
      </w:r>
      <w:r>
        <w:rPr>
          <w:rFonts w:hint="eastAsia"/>
        </w:rPr>
        <w:t>）</w:t>
      </w:r>
    </w:p>
    <w:p w:rsidR="00977D7C" w:rsidRPr="00977D7C" w:rsidRDefault="00977D7C" w:rsidP="00977D7C">
      <w:pPr>
        <w:rPr>
          <w:sz w:val="24"/>
        </w:rPr>
      </w:pPr>
      <w:r>
        <w:rPr>
          <w:rFonts w:hint="eastAsia"/>
          <w:sz w:val="24"/>
        </w:rPr>
        <w:t xml:space="preserve">01  03  </w:t>
      </w:r>
      <w:proofErr w:type="spellStart"/>
      <w:r>
        <w:rPr>
          <w:rFonts w:hint="eastAsia"/>
          <w:sz w:val="24"/>
        </w:rPr>
        <w:t>03</w:t>
      </w:r>
      <w:proofErr w:type="spellEnd"/>
      <w:r>
        <w:rPr>
          <w:rFonts w:hint="eastAsia"/>
          <w:sz w:val="24"/>
        </w:rPr>
        <w:t xml:space="preserve">  00  </w:t>
      </w:r>
      <w:proofErr w:type="spellStart"/>
      <w:r>
        <w:rPr>
          <w:rFonts w:hint="eastAsia"/>
          <w:sz w:val="24"/>
        </w:rPr>
        <w:t>00</w:t>
      </w:r>
      <w:proofErr w:type="spellEnd"/>
      <w:r>
        <w:rPr>
          <w:rFonts w:hint="eastAsia"/>
          <w:sz w:val="24"/>
        </w:rPr>
        <w:t xml:space="preserve">  04 </w:t>
      </w:r>
      <w:r w:rsidRPr="00977D7C">
        <w:rPr>
          <w:rFonts w:hint="eastAsia"/>
          <w:sz w:val="24"/>
        </w:rPr>
        <w:t xml:space="preserve"> 44  4D</w:t>
      </w:r>
    </w:p>
    <w:p w:rsidR="00977D7C" w:rsidRPr="009F482F" w:rsidRDefault="007B1E74" w:rsidP="00977D7C">
      <w:pPr>
        <w:rPr>
          <w:sz w:val="24"/>
        </w:rPr>
      </w:pPr>
      <w:r>
        <w:rPr>
          <w:rFonts w:hint="eastAsia"/>
          <w:sz w:val="24"/>
        </w:rPr>
        <w:t>例</w:t>
      </w:r>
      <w:r w:rsidR="00977D7C" w:rsidRPr="00977D7C">
        <w:rPr>
          <w:rFonts w:hint="eastAsia"/>
          <w:sz w:val="24"/>
        </w:rPr>
        <w:t>如装置未检测到接地故障</w:t>
      </w:r>
      <w:r w:rsidR="00977D7C">
        <w:rPr>
          <w:rFonts w:hint="eastAsia"/>
          <w:sz w:val="24"/>
        </w:rPr>
        <w:t>，则上传无故障报文</w:t>
      </w:r>
      <w:r w:rsidR="00977D7C" w:rsidRPr="009F482F">
        <w:rPr>
          <w:rFonts w:hint="eastAsia"/>
          <w:sz w:val="24"/>
        </w:rPr>
        <w:t>:</w:t>
      </w:r>
    </w:p>
    <w:p w:rsidR="00977D7C" w:rsidRPr="009F482F" w:rsidRDefault="00977D7C" w:rsidP="00977D7C">
      <w:pPr>
        <w:rPr>
          <w:sz w:val="24"/>
        </w:rPr>
      </w:pPr>
      <w:r>
        <w:rPr>
          <w:rFonts w:hint="eastAsia"/>
          <w:sz w:val="24"/>
        </w:rPr>
        <w:t xml:space="preserve">01  03  08  00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95  d7 </w:t>
      </w:r>
    </w:p>
    <w:p w:rsidR="00977D7C" w:rsidRPr="009F482F" w:rsidRDefault="00977D7C" w:rsidP="00977D7C">
      <w:pPr>
        <w:rPr>
          <w:sz w:val="24"/>
        </w:rPr>
      </w:pPr>
      <w:r>
        <w:rPr>
          <w:sz w:val="24"/>
        </w:rPr>
        <w:t>接地故障时</w:t>
      </w:r>
      <w:r>
        <w:rPr>
          <w:rFonts w:hint="eastAsia"/>
          <w:sz w:val="24"/>
        </w:rPr>
        <w:t>：</w:t>
      </w:r>
    </w:p>
    <w:p w:rsidR="00977D7C" w:rsidRDefault="00977D7C" w:rsidP="00977D7C">
      <w:pPr>
        <w:spacing w:line="400" w:lineRule="exact"/>
        <w:jc w:val="left"/>
        <w:rPr>
          <w:rFonts w:asciiTheme="minorEastAsia" w:hAnsiTheme="minorEastAsia"/>
          <w:sz w:val="24"/>
          <w:szCs w:val="24"/>
        </w:rPr>
      </w:pPr>
      <w:r>
        <w:rPr>
          <w:rFonts w:hint="eastAsia"/>
          <w:sz w:val="24"/>
        </w:rPr>
        <w:t xml:space="preserve">01  03  08  00  01  00  </w:t>
      </w:r>
      <w:proofErr w:type="spellStart"/>
      <w:r>
        <w:rPr>
          <w:rFonts w:hint="eastAsia"/>
          <w:sz w:val="24"/>
        </w:rPr>
        <w:t>00</w:t>
      </w:r>
      <w:proofErr w:type="spellEnd"/>
      <w:r>
        <w:rPr>
          <w:rFonts w:hint="eastAsia"/>
          <w:sz w:val="24"/>
        </w:rPr>
        <w:t xml:space="preserve">  </w:t>
      </w:r>
      <w:proofErr w:type="spellStart"/>
      <w:r>
        <w:rPr>
          <w:rFonts w:hint="eastAsia"/>
          <w:sz w:val="24"/>
        </w:rPr>
        <w:t>00</w:t>
      </w:r>
      <w:proofErr w:type="spellEnd"/>
      <w:r>
        <w:rPr>
          <w:rFonts w:hint="eastAsia"/>
          <w:sz w:val="24"/>
        </w:rPr>
        <w:t xml:space="preserve">  01  00  </w:t>
      </w:r>
      <w:proofErr w:type="spellStart"/>
      <w:r>
        <w:rPr>
          <w:rFonts w:hint="eastAsia"/>
          <w:sz w:val="24"/>
        </w:rPr>
        <w:t>00</w:t>
      </w:r>
      <w:proofErr w:type="spellEnd"/>
      <w:r>
        <w:rPr>
          <w:rFonts w:hint="eastAsia"/>
          <w:sz w:val="24"/>
        </w:rPr>
        <w:t xml:space="preserve">  d4  d7</w:t>
      </w:r>
    </w:p>
    <w:p w:rsidR="00977D7C" w:rsidRPr="00E153B7" w:rsidRDefault="00977D7C" w:rsidP="0094182A">
      <w:pPr>
        <w:spacing w:line="400" w:lineRule="exact"/>
        <w:jc w:val="left"/>
        <w:rPr>
          <w:rFonts w:asciiTheme="minorEastAsia" w:hAnsiTheme="minorEastAsia"/>
          <w:sz w:val="24"/>
          <w:szCs w:val="24"/>
        </w:rPr>
      </w:pPr>
    </w:p>
    <w:p w:rsidR="001C7D44" w:rsidRPr="0007383A" w:rsidRDefault="003307A0" w:rsidP="00AE22BC">
      <w:pPr>
        <w:rPr>
          <w:rFonts w:asciiTheme="minorEastAsia" w:hAnsiTheme="minorEastAsia"/>
          <w:b/>
          <w:sz w:val="36"/>
          <w:szCs w:val="36"/>
        </w:rPr>
      </w:pPr>
      <w:r>
        <w:rPr>
          <w:rFonts w:asciiTheme="minorEastAsia" w:hAnsiTheme="minorEastAsia" w:hint="eastAsia"/>
          <w:b/>
          <w:sz w:val="36"/>
          <w:szCs w:val="36"/>
        </w:rPr>
        <w:t>十</w:t>
      </w:r>
      <w:r w:rsidR="00E344C1">
        <w:rPr>
          <w:rFonts w:asciiTheme="minorEastAsia" w:hAnsiTheme="minorEastAsia" w:hint="eastAsia"/>
          <w:b/>
          <w:sz w:val="36"/>
          <w:szCs w:val="36"/>
        </w:rPr>
        <w:t>四</w:t>
      </w:r>
      <w:r w:rsidR="00503A1E" w:rsidRPr="0007383A">
        <w:rPr>
          <w:rFonts w:asciiTheme="minorEastAsia" w:hAnsiTheme="minorEastAsia" w:hint="eastAsia"/>
          <w:b/>
          <w:sz w:val="36"/>
          <w:szCs w:val="36"/>
        </w:rPr>
        <w:t>、服务指南与订货须知</w:t>
      </w:r>
    </w:p>
    <w:p w:rsidR="002F7C7B" w:rsidRDefault="002F7C7B" w:rsidP="00DA5A32">
      <w:pPr>
        <w:rPr>
          <w:rFonts w:asciiTheme="minorEastAsia" w:hAnsiTheme="minorEastAsia"/>
          <w:b/>
          <w:sz w:val="24"/>
          <w:szCs w:val="24"/>
        </w:rPr>
      </w:pPr>
    </w:p>
    <w:p w:rsidR="00DA5A32" w:rsidRPr="0007383A" w:rsidRDefault="00DA5A32" w:rsidP="00DA5A32">
      <w:pPr>
        <w:rPr>
          <w:rFonts w:asciiTheme="minorEastAsia" w:hAnsiTheme="minorEastAsia"/>
          <w:b/>
          <w:sz w:val="24"/>
          <w:szCs w:val="24"/>
        </w:rPr>
      </w:pPr>
      <w:r w:rsidRPr="0007383A">
        <w:rPr>
          <w:rFonts w:asciiTheme="minorEastAsia" w:hAnsiTheme="minorEastAsia" w:hint="eastAsia"/>
          <w:b/>
          <w:sz w:val="24"/>
          <w:szCs w:val="24"/>
        </w:rPr>
        <w:t>服务宗旨</w:t>
      </w:r>
    </w:p>
    <w:p w:rsidR="00DA5A32" w:rsidRPr="0007383A" w:rsidRDefault="00DA5A32" w:rsidP="00DA5A32">
      <w:pPr>
        <w:rPr>
          <w:rFonts w:asciiTheme="minorEastAsia" w:hAnsiTheme="minorEastAsia"/>
          <w:sz w:val="24"/>
          <w:szCs w:val="24"/>
        </w:rPr>
      </w:pPr>
      <w:r w:rsidRPr="0007383A">
        <w:rPr>
          <w:rFonts w:asciiTheme="minorEastAsia" w:hAnsiTheme="minorEastAsia" w:hint="eastAsia"/>
          <w:sz w:val="24"/>
          <w:szCs w:val="24"/>
        </w:rPr>
        <w:tab/>
      </w:r>
      <w:r w:rsidRPr="0007383A">
        <w:rPr>
          <w:rFonts w:asciiTheme="minorEastAsia" w:hAnsiTheme="minorEastAsia" w:hint="eastAsia"/>
          <w:sz w:val="24"/>
          <w:szCs w:val="24"/>
        </w:rPr>
        <w:tab/>
        <w:t>客户满意，是我们的责任；持续改进，是我们的义务。</w:t>
      </w:r>
      <w:r w:rsidRPr="0007383A">
        <w:rPr>
          <w:rFonts w:asciiTheme="minorEastAsia" w:hAnsiTheme="minorEastAsia" w:hint="eastAsia"/>
          <w:sz w:val="24"/>
          <w:szCs w:val="24"/>
        </w:rPr>
        <w:cr/>
      </w:r>
    </w:p>
    <w:p w:rsidR="00DA5A32" w:rsidRPr="0007383A" w:rsidRDefault="00DA5A32" w:rsidP="00DA5A32">
      <w:pPr>
        <w:rPr>
          <w:rFonts w:asciiTheme="minorEastAsia" w:hAnsiTheme="minorEastAsia"/>
          <w:sz w:val="24"/>
          <w:szCs w:val="24"/>
        </w:rPr>
      </w:pPr>
      <w:r w:rsidRPr="0007383A">
        <w:rPr>
          <w:rFonts w:asciiTheme="minorEastAsia" w:hAnsiTheme="minorEastAsia" w:hint="eastAsia"/>
          <w:b/>
          <w:sz w:val="24"/>
          <w:szCs w:val="24"/>
        </w:rPr>
        <w:t>具体事宜</w:t>
      </w:r>
      <w:r w:rsidRPr="0007383A">
        <w:rPr>
          <w:rFonts w:asciiTheme="minorEastAsia" w:hAnsiTheme="minorEastAsia" w:hint="eastAsia"/>
          <w:sz w:val="24"/>
          <w:szCs w:val="24"/>
        </w:rPr>
        <w:cr/>
      </w:r>
      <w:r w:rsidRPr="0007383A">
        <w:rPr>
          <w:rFonts w:asciiTheme="minorEastAsia" w:hAnsiTheme="minorEastAsia" w:hint="eastAsia"/>
          <w:sz w:val="24"/>
          <w:szCs w:val="24"/>
        </w:rPr>
        <w:tab/>
      </w:r>
      <w:r w:rsidRPr="0007383A">
        <w:rPr>
          <w:rFonts w:asciiTheme="minorEastAsia" w:hAnsiTheme="minorEastAsia" w:hint="eastAsia"/>
          <w:sz w:val="24"/>
          <w:szCs w:val="24"/>
        </w:rPr>
        <w:tab/>
        <w:t>从购买之日起一年内免费维修!</w:t>
      </w:r>
      <w:r w:rsidRPr="0007383A">
        <w:rPr>
          <w:rFonts w:asciiTheme="minorEastAsia" w:hAnsiTheme="minorEastAsia" w:hint="eastAsia"/>
          <w:sz w:val="24"/>
          <w:szCs w:val="24"/>
        </w:rPr>
        <w:cr/>
      </w:r>
      <w:r w:rsidRPr="0007383A">
        <w:rPr>
          <w:rFonts w:asciiTheme="minorEastAsia" w:hAnsiTheme="minorEastAsia" w:hint="eastAsia"/>
          <w:sz w:val="24"/>
          <w:szCs w:val="24"/>
        </w:rPr>
        <w:tab/>
      </w:r>
      <w:r w:rsidRPr="0007383A">
        <w:rPr>
          <w:rFonts w:asciiTheme="minorEastAsia" w:hAnsiTheme="minorEastAsia" w:hint="eastAsia"/>
          <w:sz w:val="24"/>
          <w:szCs w:val="24"/>
        </w:rPr>
        <w:tab/>
        <w:t>一年后出现故障，根据设备安装地点及合同签订情况协商解决；</w:t>
      </w:r>
    </w:p>
    <w:p w:rsidR="00DA5A32" w:rsidRPr="00466024" w:rsidRDefault="00DA5A32" w:rsidP="00DA5A32">
      <w:pPr>
        <w:rPr>
          <w:rFonts w:asciiTheme="minorEastAsia" w:hAnsiTheme="minorEastAsia"/>
          <w:szCs w:val="21"/>
        </w:rPr>
      </w:pPr>
    </w:p>
    <w:p w:rsidR="00DA5A32" w:rsidRPr="00466024" w:rsidRDefault="00DA5A32" w:rsidP="00DA5A32">
      <w:pPr>
        <w:rPr>
          <w:rFonts w:asciiTheme="minorEastAsia" w:hAnsiTheme="minorEastAsia"/>
          <w:szCs w:val="21"/>
        </w:rPr>
      </w:pPr>
    </w:p>
    <w:p w:rsidR="00DA5A32" w:rsidRPr="00466024" w:rsidRDefault="00DA5A32" w:rsidP="00DA5A32">
      <w:pPr>
        <w:rPr>
          <w:rFonts w:asciiTheme="minorEastAsia" w:hAnsiTheme="minorEastAsia"/>
          <w:szCs w:val="21"/>
        </w:rPr>
      </w:pPr>
    </w:p>
    <w:p w:rsidR="00DA5A32" w:rsidRPr="00466024" w:rsidRDefault="00DA5A32" w:rsidP="00DA5A32">
      <w:pPr>
        <w:rPr>
          <w:rFonts w:asciiTheme="minorEastAsia" w:hAnsiTheme="minorEastAsia"/>
          <w:szCs w:val="21"/>
        </w:rPr>
      </w:pPr>
    </w:p>
    <w:p w:rsidR="00DA5A32" w:rsidRPr="00466024" w:rsidRDefault="00DA5A32" w:rsidP="00DA5A32">
      <w:pPr>
        <w:rPr>
          <w:rFonts w:asciiTheme="minorEastAsia" w:hAnsiTheme="minorEastAsia"/>
          <w:szCs w:val="21"/>
        </w:rPr>
      </w:pPr>
    </w:p>
    <w:p w:rsidR="00DA5A32" w:rsidRPr="00466024" w:rsidRDefault="00DA5A32" w:rsidP="00DA5A32">
      <w:pPr>
        <w:rPr>
          <w:rFonts w:asciiTheme="minorEastAsia" w:hAnsiTheme="minorEastAsia"/>
          <w:szCs w:val="21"/>
        </w:rPr>
      </w:pPr>
    </w:p>
    <w:p w:rsidR="00DA5A32" w:rsidRPr="00466024" w:rsidRDefault="00DA5A32" w:rsidP="00DA5A32">
      <w:pPr>
        <w:rPr>
          <w:rFonts w:asciiTheme="minorEastAsia" w:hAnsiTheme="minorEastAsia"/>
          <w:szCs w:val="21"/>
        </w:rPr>
      </w:pPr>
    </w:p>
    <w:p w:rsidR="002F7C7B" w:rsidRDefault="00907972" w:rsidP="00DA5A32">
      <w:pPr>
        <w:rPr>
          <w:rFonts w:asciiTheme="minorEastAsia" w:hAnsiTheme="minorEastAsia"/>
          <w:szCs w:val="21"/>
        </w:rPr>
      </w:pPr>
      <w:r>
        <w:rPr>
          <w:rFonts w:asciiTheme="minorEastAsia" w:hAnsiTheme="minorEastAsia"/>
          <w:szCs w:val="21"/>
        </w:rPr>
        <w:pict>
          <v:group id="组合 101" o:spid="_x0000_s2363" style="position:absolute;left:0;text-align:left;margin-left:36.15pt;margin-top:12pt;width:325.5pt;height:228pt;z-index:251741696" coordorigin="2610,5085" coordsize="6510,1950">
            <v:roundrect id="自选图形 96" o:spid="_x0000_s2364" style="position:absolute;left:2610;top:5085;width:6510;height:1950" arcsize="10923f" filled="f"/>
            <v:shapetype id="_x0000_t32" coordsize="21600,21600" o:spt="32" o:oned="t" path="m,l21600,21600e" filled="f">
              <v:path arrowok="t" fillok="f" o:connecttype="none"/>
              <o:lock v:ext="edit" shapetype="t"/>
            </v:shapetype>
            <v:shape id="自选图形 97" o:spid="_x0000_s2365" type="#_x0000_t32" style="position:absolute;left:2610;top:5560;width:6510;height:0" o:connectortype="straight"/>
            <v:shape id="文本框 99" o:spid="_x0000_s2366" type="#_x0000_t202" style="position:absolute;left:2925;top:5157;width:5880;height:400" filled="f" stroked="f">
              <v:textbox style="mso-next-textbox:#文本框 99" inset=",.5mm,,0">
                <w:txbxContent>
                  <w:p w:rsidR="00956760" w:rsidRPr="002F7C7B" w:rsidRDefault="00956760" w:rsidP="009E6D25">
                    <w:pPr>
                      <w:snapToGrid w:val="0"/>
                      <w:rPr>
                        <w:rFonts w:ascii="宋体" w:eastAsia="宋体" w:hAnsi="宋体"/>
                        <w:b/>
                        <w:sz w:val="28"/>
                        <w:szCs w:val="24"/>
                      </w:rPr>
                    </w:pPr>
                    <w:r w:rsidRPr="002F7C7B">
                      <w:rPr>
                        <w:rFonts w:ascii="宋体" w:eastAsia="宋体" w:hAnsi="宋体" w:hint="eastAsia"/>
                        <w:b/>
                        <w:sz w:val="28"/>
                        <w:szCs w:val="24"/>
                      </w:rPr>
                      <w:t>订货须知</w:t>
                    </w:r>
                  </w:p>
                </w:txbxContent>
              </v:textbox>
            </v:shape>
            <v:shape id="文本框 100" o:spid="_x0000_s2367" type="#_x0000_t202" style="position:absolute;left:2937;top:5763;width:5880;height:1135" filled="f" stroked="f">
              <v:textbox style="mso-next-textbox:#文本框 100" inset=",0,,0">
                <w:txbxContent>
                  <w:p w:rsidR="00956760" w:rsidRPr="002F7C7B" w:rsidRDefault="00956760" w:rsidP="009E6D25">
                    <w:pPr>
                      <w:snapToGrid w:val="0"/>
                      <w:spacing w:line="360" w:lineRule="auto"/>
                      <w:rPr>
                        <w:rFonts w:asciiTheme="minorEastAsia" w:hAnsiTheme="minorEastAsia"/>
                        <w:sz w:val="24"/>
                        <w:szCs w:val="24"/>
                      </w:rPr>
                    </w:pPr>
                    <w:r w:rsidRPr="002F7C7B">
                      <w:rPr>
                        <w:rFonts w:asciiTheme="minorEastAsia" w:hAnsiTheme="minorEastAsia" w:hint="eastAsia"/>
                        <w:sz w:val="24"/>
                        <w:szCs w:val="24"/>
                      </w:rPr>
                      <w:t xml:space="preserve">装置型号：____________  </w:t>
                    </w:r>
                  </w:p>
                  <w:p w:rsidR="00956760" w:rsidRDefault="00956760" w:rsidP="00E153B7">
                    <w:pPr>
                      <w:snapToGrid w:val="0"/>
                      <w:spacing w:line="360" w:lineRule="auto"/>
                      <w:rPr>
                        <w:rFonts w:asciiTheme="minorEastAsia" w:hAnsiTheme="minorEastAsia"/>
                        <w:sz w:val="24"/>
                        <w:szCs w:val="24"/>
                      </w:rPr>
                    </w:pPr>
                    <w:r w:rsidRPr="002F7C7B">
                      <w:rPr>
                        <w:rFonts w:asciiTheme="minorEastAsia" w:hAnsiTheme="minorEastAsia" w:hint="eastAsia"/>
                        <w:sz w:val="24"/>
                        <w:szCs w:val="24"/>
                      </w:rPr>
                      <w:t>装置数量：____________</w:t>
                    </w:r>
                  </w:p>
                  <w:p w:rsidR="00956760" w:rsidRPr="00E153B7" w:rsidRDefault="00E153B7" w:rsidP="00E153B7">
                    <w:pPr>
                      <w:snapToGrid w:val="0"/>
                      <w:spacing w:line="360" w:lineRule="auto"/>
                      <w:rPr>
                        <w:rFonts w:asciiTheme="minorEastAsia" w:hAnsiTheme="minorEastAsia"/>
                        <w:sz w:val="24"/>
                        <w:szCs w:val="24"/>
                      </w:rPr>
                    </w:pPr>
                    <w:r w:rsidRPr="002F7C7B">
                      <w:rPr>
                        <w:rFonts w:asciiTheme="minorEastAsia" w:hAnsiTheme="minorEastAsia" w:hint="eastAsia"/>
                        <w:sz w:val="24"/>
                        <w:szCs w:val="24"/>
                      </w:rPr>
                      <w:t>装置</w:t>
                    </w:r>
                    <w:r>
                      <w:rPr>
                        <w:rFonts w:asciiTheme="minorEastAsia" w:hAnsiTheme="minorEastAsia" w:hint="eastAsia"/>
                        <w:sz w:val="24"/>
                        <w:szCs w:val="24"/>
                      </w:rPr>
                      <w:t>尺寸</w:t>
                    </w:r>
                    <w:r w:rsidRPr="002F7C7B">
                      <w:rPr>
                        <w:rFonts w:asciiTheme="minorEastAsia" w:hAnsiTheme="minorEastAsia" w:hint="eastAsia"/>
                        <w:sz w:val="24"/>
                        <w:szCs w:val="24"/>
                      </w:rPr>
                      <w:t>：____________</w:t>
                    </w:r>
                  </w:p>
                  <w:p w:rsidR="00956760" w:rsidRPr="001B68A7" w:rsidRDefault="00956760" w:rsidP="001B68A7">
                    <w:pPr>
                      <w:rPr>
                        <w:rFonts w:asciiTheme="minorEastAsia" w:hAnsiTheme="minorEastAsia"/>
                        <w:sz w:val="24"/>
                        <w:szCs w:val="24"/>
                      </w:rPr>
                    </w:pPr>
                    <w:r w:rsidRPr="002F7C7B">
                      <w:rPr>
                        <w:rFonts w:asciiTheme="minorEastAsia" w:hAnsiTheme="minorEastAsia" w:hint="eastAsia"/>
                        <w:sz w:val="24"/>
                        <w:szCs w:val="24"/>
                      </w:rPr>
                      <w:t>用户在订本产品时如需串行口功能或语言报警及打印功能，和电压等级，请务必注明,否则按无上述功能配置。</w:t>
                    </w:r>
                  </w:p>
                  <w:p w:rsidR="00956760" w:rsidRPr="001B68A7" w:rsidRDefault="00956760" w:rsidP="009E6D25">
                    <w:pPr>
                      <w:snapToGrid w:val="0"/>
                      <w:spacing w:line="360" w:lineRule="auto"/>
                      <w:rPr>
                        <w:rFonts w:asciiTheme="minorEastAsia" w:hAnsiTheme="minorEastAsia"/>
                        <w:sz w:val="24"/>
                        <w:szCs w:val="24"/>
                      </w:rPr>
                    </w:pPr>
                    <w:r w:rsidRPr="001B68A7">
                      <w:rPr>
                        <w:rFonts w:asciiTheme="minorEastAsia" w:hAnsiTheme="minorEastAsia" w:hint="eastAsia"/>
                        <w:sz w:val="24"/>
                        <w:szCs w:val="24"/>
                      </w:rPr>
                      <w:t>如有特殊要求，请定货时予以说明</w:t>
                    </w:r>
                  </w:p>
                </w:txbxContent>
              </v:textbox>
            </v:shape>
          </v:group>
        </w:pict>
      </w:r>
    </w:p>
    <w:p w:rsidR="002F7C7B" w:rsidRDefault="002F7C7B" w:rsidP="00DA5A32">
      <w:pPr>
        <w:rPr>
          <w:rFonts w:asciiTheme="minorEastAsia" w:hAnsiTheme="minorEastAsia"/>
          <w:szCs w:val="21"/>
        </w:rPr>
      </w:pPr>
    </w:p>
    <w:p w:rsidR="002F7C7B" w:rsidRDefault="002F7C7B" w:rsidP="00DA5A32">
      <w:pPr>
        <w:rPr>
          <w:rFonts w:asciiTheme="minorEastAsia" w:hAnsiTheme="minorEastAsia"/>
          <w:szCs w:val="21"/>
        </w:rPr>
      </w:pPr>
    </w:p>
    <w:p w:rsidR="003307A0" w:rsidRDefault="003307A0" w:rsidP="00DA5A32">
      <w:pPr>
        <w:rPr>
          <w:rFonts w:asciiTheme="minorEastAsia" w:hAnsiTheme="minorEastAsia"/>
          <w:szCs w:val="21"/>
        </w:rPr>
      </w:pPr>
    </w:p>
    <w:p w:rsidR="003307A0" w:rsidRDefault="003307A0" w:rsidP="00DA5A32">
      <w:pPr>
        <w:rPr>
          <w:rFonts w:asciiTheme="minorEastAsia" w:hAnsiTheme="minorEastAsia"/>
          <w:szCs w:val="21"/>
        </w:rPr>
      </w:pPr>
    </w:p>
    <w:p w:rsidR="003307A0" w:rsidRDefault="003307A0" w:rsidP="00DA5A32">
      <w:pPr>
        <w:rPr>
          <w:rFonts w:asciiTheme="minorEastAsia" w:hAnsiTheme="minorEastAsia"/>
          <w:sz w:val="24"/>
          <w:szCs w:val="21"/>
        </w:rPr>
      </w:pPr>
    </w:p>
    <w:p w:rsidR="001B68A7" w:rsidRDefault="001B68A7" w:rsidP="00DA5A32">
      <w:pPr>
        <w:rPr>
          <w:rFonts w:asciiTheme="minorEastAsia" w:hAnsiTheme="minorEastAsia"/>
          <w:b/>
          <w:sz w:val="24"/>
          <w:szCs w:val="21"/>
        </w:rPr>
      </w:pPr>
    </w:p>
    <w:p w:rsidR="001B68A7" w:rsidRDefault="001B68A7" w:rsidP="00DA5A32">
      <w:pPr>
        <w:rPr>
          <w:rFonts w:asciiTheme="minorEastAsia" w:hAnsiTheme="minorEastAsia"/>
          <w:b/>
          <w:sz w:val="24"/>
          <w:szCs w:val="21"/>
        </w:rPr>
      </w:pPr>
    </w:p>
    <w:p w:rsidR="001B68A7" w:rsidRDefault="001B68A7" w:rsidP="00DA5A32">
      <w:pPr>
        <w:rPr>
          <w:rFonts w:asciiTheme="minorEastAsia" w:hAnsiTheme="minorEastAsia"/>
          <w:b/>
          <w:sz w:val="24"/>
          <w:szCs w:val="21"/>
        </w:rPr>
      </w:pPr>
    </w:p>
    <w:p w:rsidR="001B68A7" w:rsidRDefault="001B68A7" w:rsidP="00DA5A32">
      <w:pPr>
        <w:rPr>
          <w:rFonts w:asciiTheme="minorEastAsia" w:hAnsiTheme="minorEastAsia"/>
          <w:b/>
          <w:sz w:val="24"/>
          <w:szCs w:val="21"/>
        </w:rPr>
      </w:pPr>
    </w:p>
    <w:p w:rsidR="001B68A7" w:rsidRDefault="001B68A7" w:rsidP="00DA5A32">
      <w:pPr>
        <w:rPr>
          <w:rFonts w:asciiTheme="minorEastAsia" w:hAnsiTheme="minorEastAsia"/>
          <w:b/>
          <w:sz w:val="24"/>
          <w:szCs w:val="21"/>
        </w:rPr>
      </w:pPr>
    </w:p>
    <w:p w:rsidR="00E153B7" w:rsidRDefault="00E153B7" w:rsidP="00DA5A32">
      <w:pPr>
        <w:rPr>
          <w:rFonts w:asciiTheme="minorEastAsia" w:hAnsiTheme="minorEastAsia"/>
          <w:b/>
          <w:sz w:val="24"/>
          <w:szCs w:val="21"/>
        </w:rPr>
      </w:pPr>
    </w:p>
    <w:p w:rsidR="00E153B7" w:rsidRDefault="00E153B7" w:rsidP="00DA5A32">
      <w:pPr>
        <w:rPr>
          <w:rFonts w:asciiTheme="minorEastAsia" w:hAnsiTheme="minorEastAsia"/>
          <w:b/>
          <w:sz w:val="24"/>
          <w:szCs w:val="21"/>
        </w:rPr>
      </w:pPr>
    </w:p>
    <w:p w:rsidR="00E153B7" w:rsidRDefault="00E153B7" w:rsidP="00DA5A32">
      <w:pPr>
        <w:rPr>
          <w:rFonts w:asciiTheme="minorEastAsia" w:hAnsiTheme="minorEastAsia"/>
          <w:b/>
          <w:sz w:val="24"/>
          <w:szCs w:val="21"/>
        </w:rPr>
      </w:pPr>
    </w:p>
    <w:p w:rsidR="00E153B7" w:rsidRDefault="00E153B7" w:rsidP="00DA5A32">
      <w:pPr>
        <w:rPr>
          <w:rFonts w:asciiTheme="minorEastAsia" w:hAnsiTheme="minorEastAsia"/>
          <w:b/>
          <w:sz w:val="24"/>
          <w:szCs w:val="21"/>
        </w:rPr>
      </w:pPr>
    </w:p>
    <w:p w:rsidR="00E153B7" w:rsidRDefault="00E153B7" w:rsidP="00DA5A32">
      <w:pPr>
        <w:rPr>
          <w:rFonts w:asciiTheme="minorEastAsia" w:hAnsiTheme="minorEastAsia"/>
          <w:b/>
          <w:sz w:val="24"/>
          <w:szCs w:val="21"/>
        </w:rPr>
      </w:pPr>
    </w:p>
    <w:p w:rsidR="00DA5A32" w:rsidRPr="003A7F7B" w:rsidRDefault="00DA5A32" w:rsidP="00DA5A32">
      <w:pPr>
        <w:rPr>
          <w:rFonts w:asciiTheme="minorEastAsia" w:hAnsiTheme="minorEastAsia"/>
          <w:b/>
          <w:sz w:val="24"/>
          <w:szCs w:val="21"/>
        </w:rPr>
      </w:pPr>
      <w:r w:rsidRPr="003A7F7B">
        <w:rPr>
          <w:rFonts w:asciiTheme="minorEastAsia" w:hAnsiTheme="minorEastAsia" w:hint="eastAsia"/>
          <w:b/>
          <w:sz w:val="24"/>
          <w:szCs w:val="21"/>
        </w:rPr>
        <w:t>注：由于技术不断更新，产品规格和配置如有变化，请以实际供货说明书为准</w:t>
      </w:r>
    </w:p>
    <w:p w:rsidR="00503A1E" w:rsidRDefault="00503A1E" w:rsidP="00AE2FE6">
      <w:pPr>
        <w:spacing w:line="400" w:lineRule="exact"/>
        <w:jc w:val="left"/>
        <w:rPr>
          <w:rFonts w:asciiTheme="minorEastAsia" w:hAnsiTheme="minorEastAsia"/>
          <w:sz w:val="30"/>
          <w:szCs w:val="30"/>
        </w:rPr>
      </w:pPr>
    </w:p>
    <w:p w:rsidR="003307A0" w:rsidRDefault="003307A0" w:rsidP="00AE2FE6">
      <w:pPr>
        <w:spacing w:line="400" w:lineRule="exact"/>
        <w:jc w:val="left"/>
        <w:rPr>
          <w:rFonts w:asciiTheme="minorEastAsia" w:hAnsiTheme="minorEastAsia"/>
          <w:sz w:val="30"/>
          <w:szCs w:val="30"/>
        </w:rPr>
      </w:pPr>
    </w:p>
    <w:p w:rsidR="003307A0" w:rsidRPr="003307A0" w:rsidRDefault="003307A0" w:rsidP="003307A0">
      <w:pPr>
        <w:adjustRightInd w:val="0"/>
        <w:snapToGrid w:val="0"/>
        <w:spacing w:line="440" w:lineRule="exact"/>
        <w:rPr>
          <w:rFonts w:asciiTheme="minorEastAsia" w:hAnsiTheme="minorEastAsia"/>
          <w:sz w:val="24"/>
          <w:szCs w:val="21"/>
        </w:rPr>
      </w:pPr>
      <w:r w:rsidRPr="003307A0">
        <w:rPr>
          <w:rFonts w:asciiTheme="minorEastAsia" w:hAnsiTheme="minorEastAsia" w:hint="eastAsia"/>
          <w:sz w:val="24"/>
          <w:szCs w:val="21"/>
        </w:rPr>
        <w:tab/>
        <w:t>电话：0312-3320110  技术电话：0312-3320112</w:t>
      </w:r>
    </w:p>
    <w:p w:rsidR="003307A0" w:rsidRPr="003307A0" w:rsidRDefault="003307A0" w:rsidP="003307A0">
      <w:pPr>
        <w:adjustRightInd w:val="0"/>
        <w:snapToGrid w:val="0"/>
        <w:spacing w:line="440" w:lineRule="exact"/>
        <w:rPr>
          <w:rFonts w:asciiTheme="minorEastAsia" w:hAnsiTheme="minorEastAsia"/>
          <w:sz w:val="24"/>
          <w:szCs w:val="21"/>
        </w:rPr>
      </w:pPr>
      <w:r w:rsidRPr="003307A0">
        <w:rPr>
          <w:rFonts w:asciiTheme="minorEastAsia" w:hAnsiTheme="minorEastAsia" w:hint="eastAsia"/>
          <w:sz w:val="24"/>
          <w:szCs w:val="21"/>
        </w:rPr>
        <w:tab/>
        <w:t>传真：0312-3320222</w:t>
      </w:r>
    </w:p>
    <w:p w:rsidR="003307A0" w:rsidRPr="003307A0" w:rsidRDefault="003307A0" w:rsidP="003307A0">
      <w:pPr>
        <w:adjustRightInd w:val="0"/>
        <w:snapToGrid w:val="0"/>
        <w:spacing w:line="440" w:lineRule="exact"/>
        <w:rPr>
          <w:rFonts w:asciiTheme="minorEastAsia" w:hAnsiTheme="minorEastAsia"/>
          <w:sz w:val="24"/>
          <w:szCs w:val="21"/>
        </w:rPr>
      </w:pPr>
      <w:r w:rsidRPr="003307A0">
        <w:rPr>
          <w:rFonts w:asciiTheme="minorEastAsia" w:hAnsiTheme="minorEastAsia" w:hint="eastAsia"/>
          <w:sz w:val="24"/>
          <w:szCs w:val="21"/>
        </w:rPr>
        <w:tab/>
        <w:t>网址：http://www.bdzhongbang.com</w:t>
      </w:r>
    </w:p>
    <w:p w:rsidR="003307A0" w:rsidRPr="003307A0" w:rsidRDefault="003307A0" w:rsidP="003307A0">
      <w:pPr>
        <w:adjustRightInd w:val="0"/>
        <w:snapToGrid w:val="0"/>
        <w:spacing w:line="440" w:lineRule="exact"/>
        <w:rPr>
          <w:rFonts w:asciiTheme="minorEastAsia" w:hAnsiTheme="minorEastAsia"/>
          <w:sz w:val="24"/>
          <w:szCs w:val="21"/>
        </w:rPr>
      </w:pPr>
      <w:r w:rsidRPr="003307A0">
        <w:rPr>
          <w:rFonts w:asciiTheme="minorEastAsia" w:hAnsiTheme="minorEastAsia" w:hint="eastAsia"/>
          <w:sz w:val="24"/>
          <w:szCs w:val="21"/>
        </w:rPr>
        <w:tab/>
        <w:t>邮箱：13513285660@139.com</w:t>
      </w:r>
    </w:p>
    <w:p w:rsidR="003307A0" w:rsidRPr="003307A0" w:rsidRDefault="003307A0" w:rsidP="003307A0">
      <w:pPr>
        <w:adjustRightInd w:val="0"/>
        <w:snapToGrid w:val="0"/>
        <w:spacing w:line="440" w:lineRule="exact"/>
        <w:rPr>
          <w:rFonts w:asciiTheme="minorEastAsia" w:hAnsiTheme="minorEastAsia"/>
          <w:sz w:val="24"/>
          <w:szCs w:val="21"/>
        </w:rPr>
      </w:pPr>
      <w:r w:rsidRPr="003307A0">
        <w:rPr>
          <w:rFonts w:asciiTheme="minorEastAsia" w:hAnsiTheme="minorEastAsia" w:hint="eastAsia"/>
          <w:sz w:val="24"/>
          <w:szCs w:val="21"/>
        </w:rPr>
        <w:tab/>
        <w:t>地址：河北省保定市</w:t>
      </w:r>
      <w:r w:rsidR="00907972">
        <w:rPr>
          <w:rFonts w:asciiTheme="minorEastAsia" w:hAnsiTheme="minorEastAsia"/>
          <w:sz w:val="24"/>
          <w:szCs w:val="21"/>
        </w:rPr>
        <w:pict>
          <v:shape id="自选图形 105" o:spid="_x0000_s2369" type="#_x0000_t32" style="position:absolute;left:0;text-align:left;margin-left:-4.45pt;margin-top:615.15pt;width:0;height:77.6pt;z-index:251743744;mso-position-horizontal-relative:text;mso-position-vertical-relative:text" o:connectortype="straight" strokecolor="white" strokeweight="3pt"/>
        </w:pict>
      </w:r>
      <w:r w:rsidRPr="003307A0">
        <w:rPr>
          <w:rFonts w:asciiTheme="minorEastAsia" w:hAnsiTheme="minorEastAsia" w:hint="eastAsia"/>
          <w:sz w:val="24"/>
          <w:szCs w:val="21"/>
        </w:rPr>
        <w:t>高开区火炬产业园</w:t>
      </w:r>
    </w:p>
    <w:p w:rsidR="003307A0" w:rsidRPr="003307A0" w:rsidRDefault="003307A0" w:rsidP="00AE2FE6">
      <w:pPr>
        <w:spacing w:line="400" w:lineRule="exact"/>
        <w:jc w:val="left"/>
        <w:rPr>
          <w:rFonts w:asciiTheme="minorEastAsia" w:hAnsiTheme="minorEastAsia"/>
          <w:sz w:val="30"/>
          <w:szCs w:val="30"/>
        </w:rPr>
      </w:pPr>
    </w:p>
    <w:sectPr w:rsidR="003307A0" w:rsidRPr="003307A0" w:rsidSect="000E42A0">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1E" w:rsidRDefault="00F2551E" w:rsidP="00CE4830">
      <w:r>
        <w:separator/>
      </w:r>
    </w:p>
  </w:endnote>
  <w:endnote w:type="continuationSeparator" w:id="1">
    <w:p w:rsidR="00F2551E" w:rsidRDefault="00F2551E" w:rsidP="00CE4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07972">
    <w:pPr>
      <w:pStyle w:val="a4"/>
      <w:framePr w:wrap="around" w:vAnchor="text" w:hAnchor="margin" w:xAlign="center" w:y="1"/>
      <w:rPr>
        <w:rStyle w:val="a5"/>
      </w:rPr>
    </w:pPr>
    <w:r>
      <w:fldChar w:fldCharType="begin"/>
    </w:r>
    <w:r w:rsidR="00956760">
      <w:rPr>
        <w:rStyle w:val="a5"/>
      </w:rPr>
      <w:instrText xml:space="preserve">PAGE  </w:instrText>
    </w:r>
    <w:r>
      <w:fldChar w:fldCharType="separate"/>
    </w:r>
    <w:r w:rsidR="00956760">
      <w:rPr>
        <w:rStyle w:val="a5"/>
        <w:noProof/>
      </w:rPr>
      <w:t>- 8 -</w:t>
    </w:r>
    <w:r>
      <w:fldChar w:fldCharType="end"/>
    </w:r>
  </w:p>
  <w:p w:rsidR="00956760" w:rsidRDefault="009567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1E" w:rsidRDefault="00F2551E" w:rsidP="00CE4830">
      <w:r>
        <w:separator/>
      </w:r>
    </w:p>
  </w:footnote>
  <w:footnote w:type="continuationSeparator" w:id="1">
    <w:p w:rsidR="00F2551E" w:rsidRDefault="00F2551E" w:rsidP="00CE4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rsidP="00CE4830">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60" w:rsidRDefault="009567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F71"/>
    <w:multiLevelType w:val="hybridMultilevel"/>
    <w:tmpl w:val="3710A98A"/>
    <w:lvl w:ilvl="0" w:tplc="3FD8C68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344B4DF4"/>
    <w:multiLevelType w:val="hybridMultilevel"/>
    <w:tmpl w:val="BBC617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99550B8"/>
    <w:multiLevelType w:val="hybridMultilevel"/>
    <w:tmpl w:val="E994965C"/>
    <w:lvl w:ilvl="0" w:tplc="0409000F">
      <w:start w:val="1"/>
      <w:numFmt w:val="decimal"/>
      <w:lvlText w:val="%1."/>
      <w:lvlJc w:val="left"/>
      <w:pPr>
        <w:tabs>
          <w:tab w:val="num" w:pos="562"/>
        </w:tabs>
        <w:ind w:left="562" w:hanging="420"/>
      </w:p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3">
    <w:nsid w:val="47E554F0"/>
    <w:multiLevelType w:val="hybridMultilevel"/>
    <w:tmpl w:val="93D6F0E8"/>
    <w:lvl w:ilvl="0" w:tplc="0409000B">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4">
    <w:nsid w:val="49ED54EC"/>
    <w:multiLevelType w:val="hybridMultilevel"/>
    <w:tmpl w:val="45AA03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59E2B9F"/>
    <w:multiLevelType w:val="hybridMultilevel"/>
    <w:tmpl w:val="61E288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1B27D54"/>
    <w:multiLevelType w:val="hybridMultilevel"/>
    <w:tmpl w:val="894A4CF6"/>
    <w:lvl w:ilvl="0" w:tplc="CD8AC47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7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830"/>
    <w:rsid w:val="00000BA7"/>
    <w:rsid w:val="00014753"/>
    <w:rsid w:val="00036EA8"/>
    <w:rsid w:val="00045BB7"/>
    <w:rsid w:val="00065D45"/>
    <w:rsid w:val="0007383A"/>
    <w:rsid w:val="000E1D62"/>
    <w:rsid w:val="000E28D5"/>
    <w:rsid w:val="000E42A0"/>
    <w:rsid w:val="001B68A7"/>
    <w:rsid w:val="001C7D44"/>
    <w:rsid w:val="001F6722"/>
    <w:rsid w:val="002804EE"/>
    <w:rsid w:val="002F7C7B"/>
    <w:rsid w:val="003307A0"/>
    <w:rsid w:val="0034470E"/>
    <w:rsid w:val="003A7F7B"/>
    <w:rsid w:val="003C2A60"/>
    <w:rsid w:val="00466024"/>
    <w:rsid w:val="00491C61"/>
    <w:rsid w:val="004D155A"/>
    <w:rsid w:val="004E21C3"/>
    <w:rsid w:val="00503A1E"/>
    <w:rsid w:val="005646FD"/>
    <w:rsid w:val="005763CF"/>
    <w:rsid w:val="005A4A85"/>
    <w:rsid w:val="00664514"/>
    <w:rsid w:val="006E6E78"/>
    <w:rsid w:val="00771768"/>
    <w:rsid w:val="00790AAF"/>
    <w:rsid w:val="007B1E74"/>
    <w:rsid w:val="007C2FD2"/>
    <w:rsid w:val="007F2AC8"/>
    <w:rsid w:val="008132CE"/>
    <w:rsid w:val="00831C8B"/>
    <w:rsid w:val="008D35D5"/>
    <w:rsid w:val="00907972"/>
    <w:rsid w:val="009155EB"/>
    <w:rsid w:val="0094182A"/>
    <w:rsid w:val="00956760"/>
    <w:rsid w:val="00977D7C"/>
    <w:rsid w:val="009B7220"/>
    <w:rsid w:val="009E6D25"/>
    <w:rsid w:val="00A1648E"/>
    <w:rsid w:val="00AA0710"/>
    <w:rsid w:val="00AE22BC"/>
    <w:rsid w:val="00AE2FE6"/>
    <w:rsid w:val="00AF3A3A"/>
    <w:rsid w:val="00B0294F"/>
    <w:rsid w:val="00B046DF"/>
    <w:rsid w:val="00B7201F"/>
    <w:rsid w:val="00BE2737"/>
    <w:rsid w:val="00BF7C68"/>
    <w:rsid w:val="00C45EEF"/>
    <w:rsid w:val="00C73829"/>
    <w:rsid w:val="00CE4830"/>
    <w:rsid w:val="00D40BA6"/>
    <w:rsid w:val="00D56486"/>
    <w:rsid w:val="00DA5A32"/>
    <w:rsid w:val="00DE7ED4"/>
    <w:rsid w:val="00E153B7"/>
    <w:rsid w:val="00E344C1"/>
    <w:rsid w:val="00EC3DB9"/>
    <w:rsid w:val="00EF225C"/>
    <w:rsid w:val="00F2551E"/>
    <w:rsid w:val="00F411C6"/>
    <w:rsid w:val="00F746CB"/>
    <w:rsid w:val="00FB1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71"/>
    <o:shapelayout v:ext="edit">
      <o:idmap v:ext="edit" data="2"/>
      <o:rules v:ext="edit">
        <o:r id="V:Rule3" type="connector" idref="#自选图形 105"/>
        <o:r id="V:Rule4" type="connector" idref="#自选图形 97"/>
      </o:rules>
      <o:regrouptable v:ext="edit">
        <o:entry new="1" old="0"/>
        <o:entry new="2" old="1"/>
        <o:entry new="3" old="1"/>
        <o:entry new="4" old="1"/>
        <o:entry new="5"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C1"/>
    <w:pPr>
      <w:widowControl w:val="0"/>
      <w:jc w:val="both"/>
    </w:pPr>
  </w:style>
  <w:style w:type="paragraph" w:styleId="3">
    <w:name w:val="heading 3"/>
    <w:basedOn w:val="a"/>
    <w:next w:val="a"/>
    <w:link w:val="3Char"/>
    <w:qFormat/>
    <w:rsid w:val="001C7D44"/>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
    <w:link w:val="5Char"/>
    <w:qFormat/>
    <w:rsid w:val="001C7D44"/>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E4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4830"/>
    <w:rPr>
      <w:sz w:val="18"/>
      <w:szCs w:val="18"/>
    </w:rPr>
  </w:style>
  <w:style w:type="paragraph" w:styleId="a4">
    <w:name w:val="footer"/>
    <w:basedOn w:val="a"/>
    <w:link w:val="Char0"/>
    <w:unhideWhenUsed/>
    <w:rsid w:val="00CE48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4830"/>
    <w:rPr>
      <w:sz w:val="18"/>
      <w:szCs w:val="18"/>
    </w:rPr>
  </w:style>
  <w:style w:type="paragraph" w:customStyle="1" w:styleId="1">
    <w:name w:val="封皮1"/>
    <w:basedOn w:val="a"/>
    <w:rsid w:val="00CE4830"/>
    <w:pPr>
      <w:snapToGrid w:val="0"/>
      <w:jc w:val="center"/>
    </w:pPr>
    <w:rPr>
      <w:rFonts w:ascii="幼圆" w:eastAsia="幼圆" w:hAnsi="Arial" w:cs="Arial"/>
      <w:sz w:val="48"/>
      <w:szCs w:val="48"/>
    </w:rPr>
  </w:style>
  <w:style w:type="character" w:styleId="a5">
    <w:name w:val="page number"/>
    <w:basedOn w:val="a0"/>
    <w:rsid w:val="00CE4830"/>
  </w:style>
  <w:style w:type="paragraph" w:styleId="a6">
    <w:name w:val="List Paragraph"/>
    <w:basedOn w:val="a"/>
    <w:uiPriority w:val="34"/>
    <w:qFormat/>
    <w:rsid w:val="005763CF"/>
    <w:pPr>
      <w:ind w:firstLineChars="200" w:firstLine="420"/>
    </w:pPr>
  </w:style>
  <w:style w:type="paragraph" w:styleId="a7">
    <w:name w:val="Balloon Text"/>
    <w:basedOn w:val="a"/>
    <w:link w:val="Char1"/>
    <w:uiPriority w:val="99"/>
    <w:semiHidden/>
    <w:unhideWhenUsed/>
    <w:rsid w:val="00AE22BC"/>
    <w:rPr>
      <w:sz w:val="18"/>
      <w:szCs w:val="18"/>
    </w:rPr>
  </w:style>
  <w:style w:type="character" w:customStyle="1" w:styleId="Char1">
    <w:name w:val="批注框文本 Char"/>
    <w:basedOn w:val="a0"/>
    <w:link w:val="a7"/>
    <w:uiPriority w:val="99"/>
    <w:semiHidden/>
    <w:rsid w:val="00AE22BC"/>
    <w:rPr>
      <w:sz w:val="18"/>
      <w:szCs w:val="18"/>
    </w:rPr>
  </w:style>
  <w:style w:type="paragraph" w:styleId="a8">
    <w:name w:val="Body Text Indent"/>
    <w:basedOn w:val="a"/>
    <w:link w:val="Char2"/>
    <w:uiPriority w:val="99"/>
    <w:semiHidden/>
    <w:unhideWhenUsed/>
    <w:rsid w:val="00B046DF"/>
    <w:pPr>
      <w:spacing w:after="120"/>
      <w:ind w:leftChars="200" w:left="420"/>
    </w:pPr>
  </w:style>
  <w:style w:type="character" w:customStyle="1" w:styleId="Char2">
    <w:name w:val="正文文本缩进 Char"/>
    <w:basedOn w:val="a0"/>
    <w:link w:val="a8"/>
    <w:uiPriority w:val="99"/>
    <w:semiHidden/>
    <w:rsid w:val="00B046DF"/>
  </w:style>
  <w:style w:type="character" w:customStyle="1" w:styleId="3Char">
    <w:name w:val="标题 3 Char"/>
    <w:basedOn w:val="a0"/>
    <w:link w:val="3"/>
    <w:rsid w:val="001C7D44"/>
    <w:rPr>
      <w:rFonts w:ascii="Times New Roman" w:eastAsia="宋体" w:hAnsi="Times New Roman" w:cs="Times New Roman"/>
      <w:b/>
      <w:bCs/>
      <w:sz w:val="32"/>
      <w:szCs w:val="32"/>
    </w:rPr>
  </w:style>
  <w:style w:type="character" w:customStyle="1" w:styleId="5Char">
    <w:name w:val="标题 5 Char"/>
    <w:basedOn w:val="a0"/>
    <w:link w:val="5"/>
    <w:rsid w:val="001C7D44"/>
    <w:rPr>
      <w:rFonts w:ascii="Times New Roman" w:eastAsia="宋体"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3926-A869-4E16-89B5-F315C5B1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874</Words>
  <Characters>4983</Characters>
  <Application>Microsoft Office Word</Application>
  <DocSecurity>0</DocSecurity>
  <Lines>41</Lines>
  <Paragraphs>11</Paragraphs>
  <ScaleCrop>false</ScaleCrop>
  <Company>微软中国</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2023-03-15T07:43:00Z</cp:lastPrinted>
  <dcterms:created xsi:type="dcterms:W3CDTF">2020-06-24T07:02:00Z</dcterms:created>
  <dcterms:modified xsi:type="dcterms:W3CDTF">2023-03-17T06:10:00Z</dcterms:modified>
</cp:coreProperties>
</file>